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B777F">
      <w:pPr>
        <w:pStyle w:val="2"/>
      </w:pPr>
    </w:p>
    <w:p w14:paraId="63D48AF4"/>
    <w:p w14:paraId="534F8E23">
      <w:pPr>
        <w:pStyle w:val="2"/>
      </w:pPr>
    </w:p>
    <w:p w14:paraId="20537682">
      <w:pPr>
        <w:jc w:val="center"/>
        <w:rPr>
          <w:rFonts w:ascii="Times New Roman" w:hAnsi="Times New Roman" w:eastAsia="仿宋_GB2312"/>
          <w:sz w:val="32"/>
          <w:szCs w:val="32"/>
        </w:rPr>
      </w:pPr>
      <w:r>
        <w:rPr>
          <w:rFonts w:hint="eastAsia" w:ascii="方正小标宋简体" w:hAnsi="方正小标宋简体" w:eastAsia="方正小标宋简体" w:cs="方正小标宋简体"/>
          <w:b/>
          <w:sz w:val="48"/>
          <w:szCs w:val="48"/>
        </w:rPr>
        <w:t>第三十</w:t>
      </w:r>
      <w:r>
        <w:rPr>
          <w:rFonts w:hint="eastAsia" w:ascii="方正小标宋简体" w:hAnsi="方正小标宋简体" w:eastAsia="方正小标宋简体" w:cs="方正小标宋简体"/>
          <w:b/>
          <w:sz w:val="48"/>
          <w:szCs w:val="48"/>
          <w:lang w:eastAsia="zh-CN"/>
        </w:rPr>
        <w:t>二</w:t>
      </w:r>
      <w:r>
        <w:rPr>
          <w:rFonts w:hint="eastAsia" w:ascii="方正小标宋简体" w:hAnsi="方正小标宋简体" w:eastAsia="方正小标宋简体" w:cs="方正小标宋简体"/>
          <w:b/>
          <w:sz w:val="48"/>
          <w:szCs w:val="48"/>
        </w:rPr>
        <w:t>届中国兰州投资贸易洽谈会</w:t>
      </w:r>
      <w:r>
        <w:rPr>
          <w:rFonts w:ascii="方正小标宋简体" w:hAnsi="方正小标宋简体" w:eastAsia="方正小标宋简体" w:cs="方正小标宋简体"/>
          <w:sz w:val="48"/>
          <w:szCs w:val="48"/>
        </w:rPr>
        <w:br w:type="textWrapping"/>
      </w:r>
      <w:r>
        <w:br w:type="textWrapping"/>
      </w:r>
      <w:r>
        <w:rPr>
          <w:rFonts w:ascii="Times New Roman" w:hAnsi="Times New Roman" w:eastAsia="Times New Roman" w:cs="Times New Roman"/>
          <w:b/>
          <w:sz w:val="48"/>
          <w:szCs w:val="48"/>
        </w:rPr>
        <w:t>The 32nd China Lanzhou Investment and Trade Fair</w:t>
      </w:r>
      <w:r>
        <w:br w:type="textWrapping"/>
      </w:r>
    </w:p>
    <w:p w14:paraId="252314CD">
      <w:pPr>
        <w:jc w:val="center"/>
        <w:rPr>
          <w:rFonts w:ascii="Times New Roman" w:hAnsi="Times New Roman" w:eastAsia="仿宋_GB2312"/>
          <w:sz w:val="32"/>
          <w:szCs w:val="32"/>
        </w:rPr>
      </w:pPr>
    </w:p>
    <w:p w14:paraId="49DED789">
      <w:pPr>
        <w:jc w:val="center"/>
        <w:rPr>
          <w:rFonts w:ascii="Times New Roman" w:hAnsi="Times New Roman" w:eastAsia="仿宋_GB2312"/>
          <w:sz w:val="32"/>
          <w:szCs w:val="32"/>
        </w:rPr>
      </w:pPr>
    </w:p>
    <w:p w14:paraId="3166B3AF">
      <w:pPr>
        <w:spacing w:line="1000" w:lineRule="exact"/>
        <w:jc w:val="center"/>
        <w:rPr>
          <w:rFonts w:ascii="Times New Roman" w:hAnsi="Times New Roman" w:eastAsia="仿宋_GB2312"/>
          <w:sz w:val="32"/>
          <w:szCs w:val="32"/>
        </w:rPr>
      </w:pPr>
      <w:r>
        <w:rPr>
          <w:rFonts w:hint="eastAsia" w:ascii="宋体" w:hAnsi="宋体" w:cs="宋体"/>
          <w:b/>
          <w:bCs/>
          <w:sz w:val="48"/>
          <w:szCs w:val="48"/>
        </w:rPr>
        <w:t>参展手册</w:t>
      </w:r>
      <w:r>
        <w:rPr>
          <w:rFonts w:ascii="Times New Roman" w:hAnsi="Times New Roman" w:eastAsia="仿宋_GB2312"/>
          <w:b/>
          <w:bCs/>
          <w:sz w:val="48"/>
          <w:szCs w:val="48"/>
        </w:rPr>
        <w:t xml:space="preserve"> </w:t>
      </w:r>
      <w:r>
        <w:rPr>
          <w:rFonts w:ascii="Times New Roman" w:hAnsi="Times New Roman"/>
        </w:rPr>
        <w:br w:type="textWrapping"/>
      </w:r>
      <w:bookmarkStart w:id="0" w:name="_GoBack"/>
      <w:bookmarkEnd w:id="0"/>
      <w:r>
        <w:rPr>
          <w:rFonts w:ascii="Times New Roman" w:hAnsi="Times New Roman" w:eastAsia="Times New Roman" w:cs="Times New Roman"/>
          <w:b/>
          <w:sz w:val="48"/>
          <w:szCs w:val="48"/>
        </w:rPr>
        <w:t>Exhibitor Manual</w:t>
      </w:r>
      <w:r>
        <w:br w:type="textWrapping"/>
      </w:r>
    </w:p>
    <w:p w14:paraId="0672BF48">
      <w:pPr>
        <w:jc w:val="center"/>
        <w:rPr>
          <w:rFonts w:ascii="Times New Roman" w:hAnsi="Times New Roman" w:eastAsia="仿宋_GB2312"/>
          <w:sz w:val="32"/>
          <w:szCs w:val="32"/>
        </w:rPr>
      </w:pPr>
    </w:p>
    <w:p w14:paraId="34D8A41A">
      <w:pPr>
        <w:jc w:val="center"/>
        <w:rPr>
          <w:rFonts w:ascii="Times New Roman" w:hAnsi="Times New Roman"/>
          <w:sz w:val="32"/>
          <w:szCs w:val="32"/>
        </w:rPr>
      </w:pPr>
      <w:r>
        <w:rPr>
          <w:rFonts w:hint="eastAsia" w:ascii="Times New Roman" w:hAnsi="Times New Roman" w:eastAsia="仿宋_GB2312"/>
          <w:sz w:val="36"/>
          <w:szCs w:val="36"/>
        </w:rPr>
        <w:t>兰洽会展务现场办公室</w:t>
      </w:r>
      <w:r>
        <w:rPr>
          <w:rFonts w:ascii="Times New Roman" w:hAnsi="Times New Roman"/>
          <w:sz w:val="36"/>
          <w:szCs w:val="36"/>
        </w:rPr>
        <w:br w:type="textWrapping"/>
      </w:r>
      <w:r>
        <w:rPr>
          <w:rFonts w:ascii="Times New Roman" w:hAnsi="Times New Roman" w:eastAsia="仿宋_GB2312"/>
          <w:sz w:val="36"/>
          <w:szCs w:val="36"/>
        </w:rPr>
        <w:t>202</w:t>
      </w:r>
      <w:r>
        <w:rPr>
          <w:rFonts w:hint="eastAsia" w:ascii="Times New Roman" w:hAnsi="Times New Roman" w:eastAsia="仿宋_GB2312"/>
          <w:sz w:val="36"/>
          <w:szCs w:val="36"/>
          <w:lang w:val="en-US" w:eastAsia="zh-CN"/>
        </w:rPr>
        <w:t>6</w:t>
      </w:r>
      <w:r>
        <w:rPr>
          <w:rFonts w:hint="eastAsia" w:ascii="Times New Roman" w:hAnsi="Times New Roman" w:eastAsia="仿宋_GB2312"/>
          <w:sz w:val="36"/>
          <w:szCs w:val="36"/>
        </w:rPr>
        <w:t>年</w:t>
      </w:r>
      <w:r>
        <w:rPr>
          <w:rFonts w:hint="eastAsia" w:ascii="Times New Roman" w:hAnsi="Times New Roman" w:eastAsia="仿宋_GB2312"/>
          <w:sz w:val="36"/>
          <w:szCs w:val="36"/>
          <w:lang w:val="en-US" w:eastAsia="zh-CN"/>
        </w:rPr>
        <w:t>5</w:t>
      </w:r>
      <w:r>
        <w:rPr>
          <w:rFonts w:hint="eastAsia" w:ascii="Times New Roman" w:hAnsi="Times New Roman" w:eastAsia="仿宋_GB2312"/>
          <w:sz w:val="36"/>
          <w:szCs w:val="36"/>
        </w:rPr>
        <w:t>月</w:t>
      </w:r>
      <w:r>
        <w:rPr>
          <w:rFonts w:ascii="Times New Roman" w:hAnsi="Times New Roman"/>
          <w:sz w:val="36"/>
          <w:szCs w:val="36"/>
        </w:rPr>
        <w:br w:type="textWrapping"/>
      </w:r>
      <w:r>
        <w:rPr>
          <w:rFonts w:ascii="Times New Roman" w:hAnsi="Times New Roman" w:eastAsia="Times New Roman" w:cs="Times New Roman"/>
          <w:sz w:val="36"/>
          <w:szCs w:val="36"/>
        </w:rPr>
        <w:t>On-Site Office of the CLZITF Exhibition Department</w:t>
      </w:r>
      <w:r>
        <w:br w:type="textWrapping"/>
      </w:r>
      <w:r>
        <w:rPr>
          <w:rFonts w:ascii="Times New Roman" w:hAnsi="Times New Roman" w:eastAsia="Times New Roman" w:cs="Times New Roman"/>
          <w:sz w:val="36"/>
          <w:szCs w:val="36"/>
        </w:rPr>
        <w:t>May 2026</w:t>
      </w:r>
      <w:r>
        <w:br w:type="textWrapping"/>
      </w:r>
    </w:p>
    <w:p w14:paraId="1F6ED396">
      <w:pPr>
        <w:ind w:firstLine="2570" w:firstLineChars="800"/>
        <w:rPr>
          <w:rFonts w:ascii="Times New Roman" w:hAnsi="Times New Roman" w:eastAsia="黑体"/>
          <w:b/>
          <w:sz w:val="32"/>
          <w:szCs w:val="32"/>
        </w:rPr>
      </w:pPr>
    </w:p>
    <w:p w14:paraId="5DBF9ECE">
      <w:pPr>
        <w:jc w:val="center"/>
        <w:rPr>
          <w:rFonts w:ascii="Times New Roman" w:hAnsi="Times New Roman" w:eastAsia="黑体"/>
          <w:bCs/>
          <w:sz w:val="44"/>
          <w:szCs w:val="44"/>
        </w:rPr>
      </w:pPr>
    </w:p>
    <w:p w14:paraId="7E9FEFB2">
      <w:pPr>
        <w:jc w:val="center"/>
        <w:rPr>
          <w:rFonts w:ascii="Times New Roman" w:hAnsi="Times New Roman" w:eastAsia="黑体"/>
          <w:b/>
          <w:sz w:val="32"/>
          <w:szCs w:val="32"/>
        </w:rPr>
      </w:pPr>
      <w:r>
        <w:rPr>
          <w:rFonts w:hint="eastAsia" w:ascii="Times New Roman" w:hAnsi="Times New Roman" w:eastAsia="黑体"/>
          <w:bCs/>
          <w:sz w:val="44"/>
          <w:szCs w:val="44"/>
        </w:rPr>
        <w:t>目</w:t>
      </w:r>
      <w:r>
        <w:rPr>
          <w:rFonts w:ascii="Times New Roman" w:hAnsi="Times New Roman" w:eastAsia="黑体"/>
          <w:bCs/>
          <w:sz w:val="44"/>
          <w:szCs w:val="44"/>
        </w:rPr>
        <w:t xml:space="preserve">   </w:t>
      </w:r>
      <w:r>
        <w:rPr>
          <w:rFonts w:hint="eastAsia" w:ascii="Times New Roman" w:hAnsi="Times New Roman" w:eastAsia="黑体"/>
          <w:bCs/>
          <w:sz w:val="44"/>
          <w:szCs w:val="44"/>
        </w:rPr>
        <w:t>录</w:t>
      </w:r>
      <w:r>
        <w:rPr>
          <w:rFonts w:ascii="Times New Roman" w:hAnsi="Times New Roman"/>
          <w:bCs/>
          <w:sz w:val="44"/>
          <w:szCs w:val="44"/>
        </w:rPr>
        <w:br w:type="textWrapping"/>
      </w:r>
      <w:r>
        <w:br w:type="textWrapping"/>
      </w:r>
      <w:r>
        <w:rPr>
          <w:rFonts w:ascii="Times New Roman" w:hAnsi="Times New Roman" w:eastAsia="Times New Roman" w:cs="Times New Roman"/>
          <w:sz w:val="44"/>
          <w:szCs w:val="44"/>
        </w:rPr>
        <w:t>Contents</w:t>
      </w:r>
      <w:r>
        <w:br w:type="textWrapping"/>
      </w:r>
    </w:p>
    <w:p w14:paraId="119D4AD7">
      <w:pPr>
        <w:ind w:left="3198" w:leftChars="304" w:hanging="2560" w:hangingChars="800"/>
        <w:rPr>
          <w:rFonts w:ascii="Times New Roman" w:hAnsi="Times New Roman" w:eastAsia="仿宋_GB2312"/>
          <w:sz w:val="32"/>
          <w:szCs w:val="32"/>
        </w:rPr>
      </w:pPr>
      <w:r>
        <w:rPr>
          <w:rFonts w:hint="eastAsia" w:ascii="Times New Roman" w:hAnsi="Times New Roman" w:eastAsia="仿宋_GB2312"/>
          <w:kern w:val="0"/>
          <w:sz w:val="32"/>
          <w:szCs w:val="32"/>
        </w:rPr>
        <w:t>第一部分</w:t>
      </w:r>
      <w:r>
        <w:rPr>
          <w:rFonts w:ascii="Times New Roman" w:hAnsi="Times New Roman" w:eastAsia="仿宋_GB2312"/>
          <w:kern w:val="0"/>
          <w:sz w:val="32"/>
          <w:szCs w:val="32"/>
        </w:rPr>
        <w:t xml:space="preserve"> </w:t>
      </w:r>
      <w:r>
        <w:rPr>
          <w:rFonts w:ascii="Times New Roman" w:hAnsi="Times New Roman" w:eastAsia="仿宋_GB2312"/>
          <w:sz w:val="32"/>
          <w:szCs w:val="32"/>
        </w:rPr>
        <w:t xml:space="preserve">      </w:t>
      </w:r>
      <w:r>
        <w:rPr>
          <w:rFonts w:hint="eastAsia" w:ascii="Times New Roman" w:hAnsi="Times New Roman" w:eastAsia="仿宋_GB2312"/>
          <w:sz w:val="32"/>
          <w:szCs w:val="32"/>
        </w:rPr>
        <w:t>第三十</w:t>
      </w:r>
      <w:r>
        <w:rPr>
          <w:rFonts w:hint="eastAsia" w:ascii="Times New Roman" w:hAnsi="Times New Roman" w:eastAsia="仿宋_GB2312"/>
          <w:sz w:val="32"/>
          <w:szCs w:val="32"/>
          <w:lang w:eastAsia="zh-CN"/>
        </w:rPr>
        <w:t>二</w:t>
      </w:r>
      <w:r>
        <w:rPr>
          <w:rFonts w:hint="eastAsia" w:ascii="Times New Roman" w:hAnsi="Times New Roman" w:eastAsia="仿宋_GB2312"/>
          <w:sz w:val="32"/>
          <w:szCs w:val="32"/>
        </w:rPr>
        <w:t>届中国兰州投资贸易洽谈会简介</w:t>
      </w:r>
      <w:r>
        <w:br w:type="textWrapping"/>
      </w:r>
      <w:r>
        <w:rPr>
          <w:rFonts w:ascii="Times New Roman" w:hAnsi="Times New Roman" w:eastAsia="Times New Roman" w:cs="Times New Roman"/>
          <w:sz w:val="32"/>
          <w:szCs w:val="32"/>
        </w:rPr>
        <w:t>Chapter I   Introduction to the 32nd China Lanzhou Investment and Trade Fair</w:t>
      </w:r>
    </w:p>
    <w:p w14:paraId="18077653">
      <w:pPr>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第二部分</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展馆设置</w:t>
      </w:r>
      <w:r>
        <w:br w:type="textWrapping"/>
      </w:r>
      <w:r>
        <w:rPr>
          <w:rFonts w:ascii="Times New Roman" w:hAnsi="Times New Roman" w:eastAsia="Times New Roman" w:cs="Times New Roman"/>
          <w:sz w:val="32"/>
          <w:szCs w:val="32"/>
        </w:rPr>
        <w:t>Chapter II   Exhibition Hall</w:t>
      </w:r>
    </w:p>
    <w:p w14:paraId="107FAB39">
      <w:pPr>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第三部分</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lang w:val="en-US" w:eastAsia="zh-CN"/>
        </w:rPr>
        <w:t xml:space="preserve"> </w:t>
      </w:r>
      <w:r>
        <w:rPr>
          <w:rFonts w:hint="eastAsia" w:ascii="Times New Roman" w:hAnsi="Times New Roman" w:eastAsia="仿宋_GB2312"/>
          <w:kern w:val="0"/>
          <w:sz w:val="32"/>
          <w:szCs w:val="32"/>
          <w:lang w:eastAsia="zh-CN"/>
        </w:rPr>
        <w:t>参展</w:t>
      </w:r>
      <w:r>
        <w:rPr>
          <w:rFonts w:hint="eastAsia" w:ascii="Times New Roman" w:hAnsi="Times New Roman" w:eastAsia="仿宋_GB2312"/>
          <w:kern w:val="0"/>
          <w:sz w:val="32"/>
          <w:szCs w:val="32"/>
        </w:rPr>
        <w:t>日程安排</w:t>
      </w:r>
      <w:r>
        <w:br w:type="textWrapping"/>
      </w:r>
      <w:r>
        <w:rPr>
          <w:rFonts w:ascii="Times New Roman" w:hAnsi="Times New Roman" w:eastAsia="Times New Roman" w:cs="Times New Roman"/>
          <w:sz w:val="32"/>
          <w:szCs w:val="32"/>
        </w:rPr>
        <w:t>Chapter III   Exhibition Schedule</w:t>
      </w:r>
    </w:p>
    <w:p w14:paraId="1E7DE77E">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第四部分</w:t>
      </w:r>
      <w:r>
        <w:rPr>
          <w:rFonts w:ascii="Times New Roman" w:hAnsi="Times New Roman" w:eastAsia="仿宋_GB2312"/>
          <w:sz w:val="32"/>
          <w:szCs w:val="32"/>
        </w:rPr>
        <w:t xml:space="preserve">       </w:t>
      </w:r>
      <w:r>
        <w:rPr>
          <w:rFonts w:hint="eastAsia" w:ascii="Times New Roman" w:hAnsi="Times New Roman" w:eastAsia="仿宋_GB2312"/>
          <w:sz w:val="32"/>
          <w:szCs w:val="32"/>
        </w:rPr>
        <w:t>展位申请及价格</w:t>
      </w:r>
      <w:r>
        <w:br w:type="textWrapping"/>
      </w:r>
      <w:r>
        <w:rPr>
          <w:rFonts w:ascii="Times New Roman" w:hAnsi="Times New Roman" w:eastAsia="Times New Roman" w:cs="Times New Roman"/>
          <w:sz w:val="32"/>
          <w:szCs w:val="32"/>
        </w:rPr>
        <w:t>Chapter IV   Booth Application and Price</w:t>
      </w:r>
    </w:p>
    <w:p w14:paraId="788C6B8A">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第五部分</w:t>
      </w:r>
      <w:r>
        <w:rPr>
          <w:rFonts w:ascii="Times New Roman" w:hAnsi="Times New Roman" w:eastAsia="仿宋_GB2312"/>
          <w:sz w:val="32"/>
          <w:szCs w:val="32"/>
        </w:rPr>
        <w:t xml:space="preserve">       </w:t>
      </w:r>
      <w:r>
        <w:rPr>
          <w:rFonts w:hint="eastAsia" w:ascii="Times New Roman" w:hAnsi="Times New Roman" w:eastAsia="仿宋_GB2312"/>
          <w:sz w:val="32"/>
          <w:szCs w:val="32"/>
        </w:rPr>
        <w:t>参展单位报到流程</w:t>
      </w:r>
      <w:r>
        <w:br w:type="textWrapping"/>
      </w:r>
      <w:r>
        <w:rPr>
          <w:rFonts w:ascii="Times New Roman" w:hAnsi="Times New Roman" w:eastAsia="Times New Roman" w:cs="Times New Roman"/>
          <w:sz w:val="32"/>
          <w:szCs w:val="32"/>
        </w:rPr>
        <w:t>Chapter V   Exhibitor Registration Procedures</w:t>
      </w:r>
    </w:p>
    <w:p w14:paraId="550E7F8E">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第六部分</w:t>
      </w:r>
      <w:r>
        <w:rPr>
          <w:rFonts w:ascii="Times New Roman" w:hAnsi="Times New Roman" w:eastAsia="仿宋_GB2312"/>
          <w:sz w:val="32"/>
          <w:szCs w:val="32"/>
        </w:rPr>
        <w:t xml:space="preserve">       </w:t>
      </w:r>
      <w:r>
        <w:rPr>
          <w:rFonts w:hint="eastAsia" w:ascii="Times New Roman" w:hAnsi="Times New Roman" w:eastAsia="仿宋_GB2312"/>
          <w:sz w:val="32"/>
          <w:szCs w:val="32"/>
        </w:rPr>
        <w:t>布撤展及施工管理</w:t>
      </w:r>
      <w:r>
        <w:br w:type="textWrapping"/>
      </w:r>
      <w:r>
        <w:rPr>
          <w:rFonts w:ascii="Times New Roman" w:hAnsi="Times New Roman" w:eastAsia="Times New Roman" w:cs="Times New Roman"/>
          <w:sz w:val="32"/>
          <w:szCs w:val="32"/>
        </w:rPr>
        <w:t>Chapter VI   Move-In/Move-Out and Construction Management</w:t>
      </w:r>
    </w:p>
    <w:p w14:paraId="4FBCFEAE">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第七部分</w:t>
      </w:r>
      <w:r>
        <w:rPr>
          <w:rFonts w:ascii="Times New Roman" w:hAnsi="Times New Roman" w:eastAsia="仿宋_GB2312"/>
          <w:sz w:val="32"/>
          <w:szCs w:val="32"/>
        </w:rPr>
        <w:t xml:space="preserve">       </w:t>
      </w:r>
      <w:r>
        <w:rPr>
          <w:rFonts w:hint="eastAsia" w:ascii="Times New Roman" w:hAnsi="Times New Roman" w:eastAsia="仿宋_GB2312"/>
          <w:sz w:val="32"/>
          <w:szCs w:val="32"/>
        </w:rPr>
        <w:t>展览现场组织与管理</w:t>
      </w:r>
      <w:r>
        <w:br w:type="textWrapping"/>
      </w:r>
      <w:r>
        <w:rPr>
          <w:rFonts w:ascii="Times New Roman" w:hAnsi="Times New Roman" w:eastAsia="Times New Roman" w:cs="Times New Roman"/>
          <w:sz w:val="32"/>
          <w:szCs w:val="32"/>
        </w:rPr>
        <w:t>Chapter VII   Exhibition Organization and Management</w:t>
      </w:r>
    </w:p>
    <w:p w14:paraId="26D2EB24">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第八部分</w:t>
      </w:r>
      <w:r>
        <w:rPr>
          <w:rFonts w:ascii="Times New Roman" w:hAnsi="Times New Roman" w:eastAsia="仿宋_GB2312"/>
          <w:sz w:val="32"/>
          <w:szCs w:val="32"/>
        </w:rPr>
        <w:t xml:space="preserve">       </w:t>
      </w:r>
      <w:r>
        <w:rPr>
          <w:rFonts w:hint="eastAsia" w:ascii="Times New Roman" w:hAnsi="Times New Roman" w:eastAsia="仿宋_GB2312"/>
          <w:sz w:val="32"/>
          <w:szCs w:val="32"/>
        </w:rPr>
        <w:t>安全保卫和消防安全管理</w:t>
      </w:r>
      <w:r>
        <w:br w:type="textWrapping"/>
      </w:r>
      <w:r>
        <w:rPr>
          <w:rFonts w:ascii="Times New Roman" w:hAnsi="Times New Roman" w:eastAsia="Times New Roman" w:cs="Times New Roman"/>
          <w:sz w:val="32"/>
          <w:szCs w:val="32"/>
        </w:rPr>
        <w:t>Chapter VIII   Security and Fire Safety Management</w:t>
      </w:r>
    </w:p>
    <w:p w14:paraId="70BDDA09">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第九部分</w:t>
      </w:r>
      <w:r>
        <w:rPr>
          <w:rFonts w:ascii="Times New Roman" w:hAnsi="Times New Roman" w:eastAsia="仿宋_GB2312"/>
          <w:sz w:val="32"/>
          <w:szCs w:val="32"/>
        </w:rPr>
        <w:t xml:space="preserve">       </w:t>
      </w:r>
      <w:r>
        <w:rPr>
          <w:rFonts w:hint="eastAsia" w:ascii="Times New Roman" w:hAnsi="Times New Roman" w:eastAsia="仿宋_GB2312"/>
          <w:sz w:val="32"/>
          <w:szCs w:val="32"/>
        </w:rPr>
        <w:t>证件办理</w:t>
      </w:r>
      <w:r>
        <w:br w:type="textWrapping"/>
      </w:r>
      <w:r>
        <w:rPr>
          <w:rFonts w:ascii="Times New Roman" w:hAnsi="Times New Roman" w:eastAsia="Times New Roman" w:cs="Times New Roman"/>
          <w:sz w:val="32"/>
          <w:szCs w:val="32"/>
        </w:rPr>
        <w:t>Chapter IX   Certificate Issuance</w:t>
      </w:r>
    </w:p>
    <w:p w14:paraId="0AD05198">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第十部分</w:t>
      </w:r>
      <w:r>
        <w:rPr>
          <w:rFonts w:ascii="Times New Roman" w:hAnsi="Times New Roman" w:eastAsia="仿宋_GB2312"/>
          <w:sz w:val="32"/>
          <w:szCs w:val="32"/>
        </w:rPr>
        <w:t xml:space="preserve">       </w:t>
      </w:r>
      <w:r>
        <w:rPr>
          <w:rFonts w:hint="eastAsia" w:ascii="Times New Roman" w:hAnsi="Times New Roman" w:eastAsia="仿宋_GB2312"/>
          <w:sz w:val="32"/>
          <w:szCs w:val="32"/>
        </w:rPr>
        <w:t>展会服务</w:t>
      </w:r>
      <w:r>
        <w:br w:type="textWrapping"/>
      </w:r>
      <w:r>
        <w:rPr>
          <w:rFonts w:ascii="Times New Roman" w:hAnsi="Times New Roman" w:eastAsia="Times New Roman" w:cs="Times New Roman"/>
          <w:sz w:val="32"/>
          <w:szCs w:val="32"/>
        </w:rPr>
        <w:t>Chapter X   Exhibition Services</w:t>
      </w:r>
    </w:p>
    <w:p w14:paraId="309B135C">
      <w:pPr>
        <w:ind w:firstLine="640" w:firstLineChars="200"/>
        <w:rPr>
          <w:rFonts w:ascii="Times New Roman" w:hAnsi="Times New Roman"/>
        </w:rPr>
      </w:pPr>
      <w:r>
        <w:rPr>
          <w:rFonts w:hint="eastAsia" w:ascii="Times New Roman" w:hAnsi="Times New Roman" w:eastAsia="仿宋_GB2312"/>
          <w:sz w:val="32"/>
          <w:szCs w:val="32"/>
        </w:rPr>
        <w:t>第十一部分     联系方式</w:t>
      </w:r>
      <w:r>
        <w:rPr>
          <w:rFonts w:hint="eastAsia" w:ascii="Times New Roman" w:hAnsi="Times New Roman" w:eastAsia="仿宋_GB2312"/>
          <w:sz w:val="32"/>
          <w:szCs w:val="32"/>
        </w:rPr>
        <w:br w:type="textWrapping"/>
      </w:r>
      <w:r>
        <w:br w:type="textWrapping"/>
      </w:r>
      <w:r>
        <w:rPr>
          <w:rFonts w:ascii="Times New Roman" w:hAnsi="Times New Roman" w:eastAsia="Times New Roman" w:cs="Times New Roman"/>
          <w:sz w:val="32"/>
          <w:szCs w:val="32"/>
        </w:rPr>
        <w:t>Chapter XI   Contact Information</w:t>
      </w:r>
    </w:p>
    <w:p w14:paraId="243F42CD">
      <w:pPr>
        <w:rPr>
          <w:rFonts w:ascii="Times New Roman" w:hAnsi="Times New Roman"/>
        </w:rPr>
      </w:pPr>
      <w:r>
        <w:rPr>
          <w:rFonts w:ascii="Times New Roman" w:hAnsi="Times New Roman"/>
        </w:rPr>
        <w:br w:type="page"/>
      </w:r>
    </w:p>
    <w:p w14:paraId="23BCABEE">
      <w:pPr>
        <w:jc w:val="center"/>
        <w:rPr>
          <w:rFonts w:ascii="Times New Roman" w:hAnsi="Times New Roman"/>
        </w:rPr>
      </w:pPr>
      <w:r>
        <w:rPr>
          <w:rFonts w:hint="eastAsia" w:ascii="Times New Roman" w:hAnsi="Times New Roman" w:eastAsia="黑体"/>
          <w:kern w:val="0"/>
          <w:sz w:val="32"/>
          <w:szCs w:val="32"/>
        </w:rPr>
        <w:t>第一部分</w:t>
      </w:r>
      <w:r>
        <w:rPr>
          <w:rFonts w:ascii="Times New Roman" w:hAnsi="Times New Roman" w:eastAsia="黑体"/>
          <w:kern w:val="0"/>
          <w:sz w:val="32"/>
          <w:szCs w:val="32"/>
        </w:rPr>
        <w:t xml:space="preserve">  </w:t>
      </w:r>
      <w:r>
        <w:rPr>
          <w:rFonts w:hint="eastAsia" w:ascii="Times New Roman" w:hAnsi="Times New Roman" w:eastAsia="黑体"/>
          <w:kern w:val="0"/>
          <w:sz w:val="32"/>
          <w:szCs w:val="32"/>
        </w:rPr>
        <w:t>第三十</w:t>
      </w:r>
      <w:r>
        <w:rPr>
          <w:rFonts w:hint="eastAsia" w:ascii="Times New Roman" w:hAnsi="Times New Roman" w:eastAsia="黑体"/>
          <w:kern w:val="0"/>
          <w:sz w:val="32"/>
          <w:szCs w:val="32"/>
          <w:lang w:eastAsia="zh-CN"/>
        </w:rPr>
        <w:t>二</w:t>
      </w:r>
      <w:r>
        <w:rPr>
          <w:rFonts w:hint="eastAsia" w:ascii="Times New Roman" w:hAnsi="Times New Roman" w:eastAsia="黑体"/>
          <w:kern w:val="0"/>
          <w:sz w:val="32"/>
          <w:szCs w:val="32"/>
        </w:rPr>
        <w:t>届中国兰州投资贸易洽谈会简介</w:t>
      </w:r>
      <w:r>
        <w:rPr>
          <w:rFonts w:ascii="Times New Roman" w:hAnsi="Times New Roman"/>
        </w:rPr>
        <w:br w:type="textWrapping"/>
      </w:r>
      <w:r>
        <w:br w:type="textWrapping"/>
      </w:r>
      <w:r>
        <w:rPr>
          <w:rFonts w:ascii="Times New Roman" w:hAnsi="Times New Roman" w:eastAsia="Times New Roman" w:cs="Times New Roman"/>
          <w:sz w:val="32"/>
          <w:szCs w:val="32"/>
        </w:rPr>
        <w:t>Chapter I   Introduction to the 32nd China Lanzhou Investment and Trade Fair</w:t>
      </w:r>
    </w:p>
    <w:p w14:paraId="73AC4FB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由甘肃省人民政府主办的第三十</w:t>
      </w:r>
      <w:r>
        <w:rPr>
          <w:rFonts w:hint="eastAsia" w:ascii="Times New Roman" w:hAnsi="Times New Roman" w:eastAsia="仿宋_GB2312"/>
          <w:sz w:val="32"/>
          <w:szCs w:val="32"/>
          <w:lang w:eastAsia="zh-CN"/>
        </w:rPr>
        <w:t>二</w:t>
      </w:r>
      <w:r>
        <w:rPr>
          <w:rFonts w:hint="eastAsia" w:ascii="Times New Roman" w:hAnsi="Times New Roman" w:eastAsia="仿宋_GB2312"/>
          <w:sz w:val="32"/>
          <w:szCs w:val="32"/>
        </w:rPr>
        <w:t>届中国兰州投资贸易洽谈会（以下简称“兰洽会”）将于202</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年7月</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日—1</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日在甘肃兰州举行。</w:t>
      </w:r>
      <w:r>
        <w:br w:type="textWrapping"/>
      </w:r>
      <w:r>
        <w:rPr>
          <w:rFonts w:ascii="Times New Roman" w:hAnsi="Times New Roman" w:eastAsia="Times New Roman" w:cs="Times New Roman"/>
          <w:sz w:val="32"/>
          <w:szCs w:val="32"/>
        </w:rPr>
        <w:t>The 32nd China Lanzhou Investment and Trade Fair (CLZITF), hosted by the People's Government of Gansu Province, will be held in Lanzhou City, Gansu Province, from July 9 to 13, 2026.</w:t>
      </w:r>
    </w:p>
    <w:p w14:paraId="345B2A5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本届兰洽会以</w:t>
      </w:r>
      <w:r>
        <w:rPr>
          <w:rFonts w:hint="eastAsia" w:ascii="Times New Roman" w:hAnsi="Times New Roman" w:eastAsia="仿宋_GB2312"/>
          <w:sz w:val="32"/>
          <w:szCs w:val="32"/>
          <w:lang w:eastAsia="zh-CN"/>
        </w:rPr>
        <w:t>务实合作新机遇，开放发展新格局</w:t>
      </w:r>
      <w:r>
        <w:rPr>
          <w:rFonts w:hint="eastAsia" w:ascii="Times New Roman" w:hAnsi="Times New Roman" w:eastAsia="仿宋_GB2312"/>
          <w:sz w:val="32"/>
          <w:szCs w:val="32"/>
        </w:rPr>
        <w:t>为主题</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以习近平新时代中国特色社会主义思想为指导，</w:t>
      </w:r>
      <w:r>
        <w:rPr>
          <w:rFonts w:hint="eastAsia" w:ascii="Times New Roman" w:hAnsi="Times New Roman" w:eastAsia="仿宋_GB2312"/>
          <w:sz w:val="32"/>
          <w:szCs w:val="32"/>
          <w:lang w:val="en-US" w:eastAsia="zh-CN"/>
        </w:rPr>
        <w:t>深入</w:t>
      </w:r>
      <w:r>
        <w:rPr>
          <w:rFonts w:hint="eastAsia" w:ascii="Times New Roman" w:hAnsi="Times New Roman" w:eastAsia="仿宋_GB2312"/>
          <w:sz w:val="32"/>
          <w:szCs w:val="32"/>
        </w:rPr>
        <w:t>贯彻党的二十大和二十届历次全会精神，全面贯彻习近平总书记视察甘肃重要讲话重要指示精神，完整准确全面贯彻新发展理念，紧紧围绕高质量发展主题，深度融入高质量共建“一带一路”和西部陆海新通道建设，深入实施“五强”行动，加力打造“七地一屏一通道”，聚焦“14+1”重点产业链，纵深推进“引大引强引头部”行动。立足兰洽会综合性开放合作平台定位，突出资源精准对接、产业深度融合，持续促进向西开放提质、东中西部互动协作升级，全力扩大招商引资实效、提升经贸合作水平，为加快建设开放甘肃、活力甘肃，推动全省经济社会高质量发展注入强劲动力。</w:t>
      </w:r>
      <w:r>
        <w:br w:type="textWrapping"/>
      </w:r>
      <w:r>
        <w:rPr>
          <w:rFonts w:ascii="Times New Roman" w:hAnsi="Times New Roman" w:eastAsia="Times New Roman" w:cs="Times New Roman"/>
          <w:sz w:val="32"/>
          <w:szCs w:val="32"/>
        </w:rPr>
        <w:t>Centered on the theme "New Opportunity for Pragmatic Cooperation, New Pattern of Open Development" and guided by Xi Jinping Thought on Socialism with Chinese Characteristics for a New Era, the 32nd CLZITF will fully implement the guiding principles of the 20th National Congress of the Communist Party of China (CPC) and the previous plenary sessions of the 20th CPC Central Committee, as well as President Xi Jinping's important instructions from his Gansu inspection tour, and comprehensively apply the new development philosophy. With a steadfast commitment to high-quality development, it will deepen engagement in the high-quality development of the Belt and Road Initiative (BRI) and the New International Land-Sea Trade Corridor, and steadily advance initiatives to strengthen Gansu's technology, industry, county-level development, provincial capital development, and foundational capacities. It aims to intensify efforts to develop the "Seven Areas, One Shield, and One Corridor," promote the "14+1" initiative for key industry chains, and deepen initiatives to attract large, competitive, and leading enterprises. Positioned as a comprehensive platform for open cooperation, it will focus on precisely connecting resources and integrating industries, continue to upgrade westward opening-up and collaborative synergy across the eastern, central, and western regions, and fully maximize the tangible outcomes of investment promotion and economic and trade cooperation. These efforts aim to accelerate the creation of a vibrant, open Gansu and drive high-quality economic and social development in the province.</w:t>
      </w:r>
    </w:p>
    <w:p w14:paraId="28C3C7F8">
      <w:pPr>
        <w:pStyle w:val="2"/>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黑体"/>
          <w:kern w:val="0"/>
          <w:sz w:val="32"/>
          <w:szCs w:val="32"/>
        </w:rPr>
      </w:pPr>
      <w:r>
        <w:rPr>
          <w:rFonts w:hint="eastAsia" w:ascii="Times New Roman" w:hAnsi="Times New Roman" w:eastAsia="仿宋_GB2312" w:cs="Times New Roman"/>
          <w:kern w:val="2"/>
          <w:sz w:val="32"/>
          <w:szCs w:val="32"/>
          <w:lang w:val="en-US" w:eastAsia="zh-CN" w:bidi="ar-SA"/>
        </w:rPr>
        <w:t>本届兰洽会采取线上线下相结合的方式，举办各类洽谈对接活动，主要开展开幕式暨重大项目签约仪式，招商推介和贸易促进活动，主宾国、主题市经贸交流活动，展览展示活动。</w:t>
      </w:r>
      <w:r>
        <w:br w:type="textWrapping"/>
      </w:r>
      <w:r>
        <w:rPr>
          <w:rFonts w:ascii="Times New Roman" w:hAnsi="Times New Roman" w:eastAsia="Times New Roman" w:cs="Times New Roman"/>
          <w:sz w:val="32"/>
          <w:szCs w:val="32"/>
        </w:rPr>
        <w:t>This year's CLZITF will adopt a combination of online and offline methods to organize various matchmaking and connection activities. Key events include the opening ceremony and the major projects signing ceremony, investment promotion and trade facilitation events, the economic and trade exchange events of the guest country of honor and the theme city, and the exhibitions.</w:t>
      </w:r>
    </w:p>
    <w:p w14:paraId="1C974583">
      <w:pPr>
        <w:rPr>
          <w:rFonts w:hint="eastAsia" w:ascii="Times New Roman" w:hAnsi="Times New Roman" w:eastAsia="黑体"/>
          <w:kern w:val="0"/>
          <w:sz w:val="32"/>
          <w:szCs w:val="32"/>
        </w:rPr>
      </w:pPr>
      <w:r>
        <w:rPr>
          <w:rFonts w:hint="eastAsia" w:ascii="Times New Roman" w:hAnsi="Times New Roman" w:eastAsia="黑体"/>
          <w:kern w:val="0"/>
          <w:sz w:val="32"/>
          <w:szCs w:val="32"/>
        </w:rPr>
        <w:br w:type="page"/>
      </w:r>
    </w:p>
    <w:p w14:paraId="4F555577">
      <w:pPr>
        <w:jc w:val="center"/>
        <w:rPr>
          <w:rFonts w:ascii="Times New Roman" w:hAnsi="Times New Roman"/>
        </w:rPr>
      </w:pPr>
      <w:r>
        <w:rPr>
          <w:rFonts w:hint="eastAsia" w:ascii="Times New Roman" w:hAnsi="Times New Roman" w:eastAsia="黑体"/>
          <w:kern w:val="0"/>
          <w:sz w:val="32"/>
          <w:szCs w:val="32"/>
        </w:rPr>
        <w:t>第二部分</w:t>
      </w:r>
      <w:r>
        <w:rPr>
          <w:rFonts w:ascii="Times New Roman" w:hAnsi="Times New Roman" w:eastAsia="黑体"/>
          <w:kern w:val="0"/>
          <w:sz w:val="32"/>
          <w:szCs w:val="32"/>
        </w:rPr>
        <w:t xml:space="preserve">  </w:t>
      </w:r>
      <w:r>
        <w:rPr>
          <w:rFonts w:hint="eastAsia" w:ascii="Times New Roman" w:hAnsi="Times New Roman" w:eastAsia="黑体"/>
          <w:kern w:val="0"/>
          <w:sz w:val="32"/>
          <w:szCs w:val="32"/>
        </w:rPr>
        <w:t>展馆设置</w:t>
      </w:r>
      <w:r>
        <w:rPr>
          <w:rFonts w:ascii="Times New Roman" w:hAnsi="Times New Roman"/>
        </w:rPr>
        <w:br w:type="textWrapping"/>
      </w:r>
      <w:r>
        <w:br w:type="textWrapping"/>
      </w:r>
      <w:r>
        <w:rPr>
          <w:rFonts w:ascii="Times New Roman" w:hAnsi="Times New Roman" w:eastAsia="Times New Roman" w:cs="Times New Roman"/>
          <w:sz w:val="32"/>
          <w:szCs w:val="32"/>
        </w:rPr>
        <w:t>Chapter II   Exhibition Hall</w:t>
      </w:r>
    </w:p>
    <w:p w14:paraId="034B346D">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本届兰洽会主展馆设在甘肃国际会展中心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地址：兰州市城关区北滨河东路1号）</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展览面积约5.4万平方米。围绕</w:t>
      </w:r>
      <w:r>
        <w:rPr>
          <w:rFonts w:hint="eastAsia" w:ascii="Times New Roman" w:hAnsi="Times New Roman" w:eastAsia="仿宋_GB2312"/>
          <w:sz w:val="32"/>
          <w:szCs w:val="32"/>
          <w:lang w:val="zh-CN" w:eastAsia="zh-CN"/>
        </w:rPr>
        <w:t>丝绸之路</w:t>
      </w:r>
      <w:r>
        <w:rPr>
          <w:rFonts w:hint="eastAsia" w:ascii="Times New Roman" w:hAnsi="Times New Roman" w:eastAsia="仿宋_GB2312"/>
          <w:sz w:val="32"/>
          <w:szCs w:val="32"/>
          <w:lang w:val="zh-CN"/>
        </w:rPr>
        <w:t>国际合作</w:t>
      </w:r>
      <w:r>
        <w:rPr>
          <w:rFonts w:hint="eastAsia" w:ascii="Times New Roman" w:hAnsi="Times New Roman" w:eastAsia="仿宋_GB2312"/>
          <w:sz w:val="32"/>
          <w:szCs w:val="32"/>
        </w:rPr>
        <w:t>、</w:t>
      </w:r>
      <w:r>
        <w:rPr>
          <w:rFonts w:hint="eastAsia" w:ascii="Times New Roman" w:hAnsi="Times New Roman" w:eastAsia="仿宋_GB2312"/>
          <w:sz w:val="32"/>
          <w:szCs w:val="32"/>
          <w:lang w:val="zh-CN"/>
        </w:rPr>
        <w:t>区域合作交流、</w:t>
      </w:r>
      <w:r>
        <w:rPr>
          <w:rFonts w:hint="eastAsia" w:ascii="Times New Roman" w:hAnsi="Times New Roman" w:eastAsia="仿宋_GB2312"/>
          <w:sz w:val="32"/>
          <w:szCs w:val="32"/>
        </w:rPr>
        <w:t>特色优势产业、时尚消费品及外贸优品</w:t>
      </w:r>
      <w:r>
        <w:rPr>
          <w:rFonts w:hint="eastAsia" w:ascii="Times New Roman" w:hAnsi="Times New Roman" w:eastAsia="仿宋_GB2312"/>
          <w:sz w:val="32"/>
          <w:szCs w:val="32"/>
          <w:lang w:eastAsia="zh-CN"/>
        </w:rPr>
        <w:t>、地道“甘味”</w:t>
      </w:r>
      <w:r>
        <w:rPr>
          <w:rFonts w:hint="eastAsia" w:ascii="Times New Roman" w:hAnsi="Times New Roman" w:eastAsia="仿宋_GB2312"/>
          <w:sz w:val="32"/>
          <w:szCs w:val="32"/>
        </w:rPr>
        <w:t>等内容设置</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个展区。</w:t>
      </w:r>
      <w:r>
        <w:br w:type="textWrapping"/>
      </w:r>
      <w:r>
        <w:rPr>
          <w:rFonts w:ascii="Times New Roman" w:hAnsi="Times New Roman" w:eastAsia="Times New Roman" w:cs="Times New Roman"/>
          <w:sz w:val="32"/>
          <w:szCs w:val="32"/>
        </w:rPr>
        <w:t>The main exhibition hall of the CLZITF is located at the Gansu International Convention and Exhibition Center (Address: 1 Beibinhe East Road, Chengguan District, Lanzhou), covering an area of 54,000 square meters. The venue is organized into five zones: "Silk Road International Cooperation," "Regional Cooperation and Exchange," "Characteristic and Competitive Industries," "Fashion Consumer Goods and Premium Foreign Trade Products," and "Authentic 'Ganwei' Products."</w:t>
      </w:r>
    </w:p>
    <w:p w14:paraId="40B47E7D">
      <w:pPr>
        <w:keepNext w:val="0"/>
        <w:keepLines w:val="0"/>
        <w:pageBreakBefore w:val="0"/>
        <w:widowControl w:val="0"/>
        <w:numPr>
          <w:ilvl w:val="0"/>
          <w:numId w:val="1"/>
        </w:numPr>
        <w:kinsoku/>
        <w:wordWrap/>
        <w:overflowPunct/>
        <w:topLinePunct w:val="0"/>
        <w:bidi w:val="0"/>
        <w:snapToGrid/>
        <w:spacing w:line="620" w:lineRule="exact"/>
        <w:ind w:firstLine="640" w:firstLineChars="200"/>
        <w:rPr>
          <w:rFonts w:hint="eastAsia" w:ascii="Times New Roman" w:hAnsi="Times New Roman" w:eastAsia="黑体"/>
          <w:kern w:val="0"/>
          <w:sz w:val="32"/>
          <w:szCs w:val="32"/>
        </w:rPr>
      </w:pPr>
      <w:r>
        <w:rPr>
          <w:rFonts w:hint="eastAsia" w:ascii="Times New Roman" w:hAnsi="Times New Roman" w:eastAsia="黑体"/>
          <w:kern w:val="0"/>
          <w:sz w:val="32"/>
          <w:szCs w:val="32"/>
        </w:rPr>
        <w:t>展馆一层</w:t>
      </w:r>
      <w:r>
        <w:br w:type="textWrapping"/>
      </w:r>
      <w:r>
        <w:rPr>
          <w:rFonts w:ascii="Times New Roman" w:hAnsi="Times New Roman" w:eastAsia="Times New Roman" w:cs="Times New Roman"/>
          <w:sz w:val="32"/>
          <w:szCs w:val="32"/>
        </w:rPr>
        <w:t>The First Floor</w:t>
      </w:r>
    </w:p>
    <w:p w14:paraId="1B2B4174">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设</w:t>
      </w:r>
      <w:r>
        <w:rPr>
          <w:rFonts w:hint="eastAsia" w:ascii="仿宋_GB2312" w:hAnsi="仿宋_GB2312" w:eastAsia="仿宋_GB2312" w:cs="仿宋_GB2312"/>
          <w:sz w:val="32"/>
          <w:szCs w:val="32"/>
          <w:lang w:val="zh-CN" w:eastAsia="zh-CN"/>
        </w:rPr>
        <w:t>丝绸之路</w:t>
      </w:r>
      <w:r>
        <w:rPr>
          <w:rFonts w:hint="eastAsia" w:ascii="仿宋_GB2312" w:hAnsi="仿宋_GB2312" w:eastAsia="仿宋_GB2312" w:cs="仿宋_GB2312"/>
          <w:sz w:val="32"/>
          <w:szCs w:val="32"/>
          <w:lang w:val="zh-CN"/>
        </w:rPr>
        <w:t>国际合作</w:t>
      </w:r>
      <w:r>
        <w:rPr>
          <w:rFonts w:hint="eastAsia" w:ascii="Times New Roman" w:hAnsi="Times New Roman" w:eastAsia="仿宋_GB2312"/>
          <w:sz w:val="32"/>
          <w:szCs w:val="32"/>
        </w:rPr>
        <w:t>展区、区域合作交流展区，以投资合作、项目洽谈、展示推介为主开展展览活动。</w:t>
      </w:r>
      <w:r>
        <w:br w:type="textWrapping"/>
      </w:r>
      <w:r>
        <w:rPr>
          <w:rFonts w:ascii="Times New Roman" w:hAnsi="Times New Roman" w:eastAsia="Times New Roman" w:cs="Times New Roman"/>
          <w:sz w:val="32"/>
          <w:szCs w:val="32"/>
        </w:rPr>
        <w:t>This floor consists of two zones—"Silk Road International Cooperation" and "Regional Cooperation and Exchange"—dedicated to exhibition activities such as investment matchmaking, project negotiations, and promotional displays.</w:t>
      </w:r>
    </w:p>
    <w:p w14:paraId="212846EB">
      <w:pPr>
        <w:keepNext w:val="0"/>
        <w:keepLines w:val="0"/>
        <w:pageBreakBefore w:val="0"/>
        <w:widowControl w:val="0"/>
        <w:kinsoku/>
        <w:wordWrap/>
        <w:overflowPunct/>
        <w:topLinePunct w:val="0"/>
        <w:bidi w:val="0"/>
        <w:snapToGrid/>
        <w:spacing w:line="620" w:lineRule="exact"/>
        <w:ind w:firstLine="643" w:firstLineChars="200"/>
        <w:rPr>
          <w:rFonts w:ascii="Times New Roman" w:hAnsi="Times New Roman" w:eastAsia="仿宋_GB2312"/>
          <w:sz w:val="32"/>
          <w:szCs w:val="32"/>
        </w:rPr>
      </w:pPr>
      <w:r>
        <w:rPr>
          <w:rFonts w:hint="eastAsia" w:ascii="Times New Roman" w:hAnsi="Times New Roman" w:eastAsia="楷体"/>
          <w:b/>
          <w:bCs/>
          <w:sz w:val="32"/>
          <w:szCs w:val="32"/>
          <w:lang w:val="zh-CN"/>
        </w:rPr>
        <w:t>（一）</w:t>
      </w:r>
      <w:r>
        <w:rPr>
          <w:rFonts w:hint="eastAsia" w:ascii="楷体" w:hAnsi="楷体" w:eastAsia="楷体" w:cs="楷体"/>
          <w:b/>
          <w:bCs/>
          <w:sz w:val="32"/>
          <w:szCs w:val="32"/>
          <w:lang w:val="zh-CN" w:eastAsia="zh-CN"/>
        </w:rPr>
        <w:t>丝绸之路</w:t>
      </w:r>
      <w:r>
        <w:rPr>
          <w:rFonts w:hint="eastAsia" w:ascii="楷体" w:hAnsi="楷体" w:eastAsia="楷体" w:cs="楷体"/>
          <w:b/>
          <w:bCs/>
          <w:sz w:val="32"/>
          <w:szCs w:val="32"/>
          <w:lang w:val="zh-CN"/>
        </w:rPr>
        <w:t>国际合作展区</w:t>
      </w:r>
      <w:r>
        <w:rPr>
          <w:rFonts w:hint="eastAsia" w:ascii="Times New Roman" w:hAnsi="Times New Roman" w:eastAsia="楷体"/>
          <w:b/>
          <w:bCs/>
          <w:sz w:val="32"/>
          <w:szCs w:val="32"/>
          <w:lang w:val="zh-CN"/>
        </w:rPr>
        <w:t>。</w:t>
      </w:r>
      <w:r>
        <w:rPr>
          <w:rFonts w:hint="eastAsia" w:ascii="Times New Roman" w:hAnsi="Times New Roman" w:eastAsia="仿宋_GB2312"/>
          <w:sz w:val="32"/>
          <w:szCs w:val="32"/>
          <w:lang w:val="zh-CN"/>
        </w:rPr>
        <w:t>邀请共建“一带一路”国家和地区政府、境外组织参展，展示国家和地区形象、合作领域和重大项目，促进投资洽谈和大宗商品贸易。</w:t>
      </w:r>
      <w:r>
        <w:br w:type="textWrapping"/>
      </w:r>
      <w:r>
        <w:rPr>
          <w:rFonts w:ascii="Times New Roman" w:hAnsi="Times New Roman" w:eastAsia="Times New Roman" w:cs="Times New Roman"/>
          <w:b/>
          <w:sz w:val="32"/>
          <w:szCs w:val="32"/>
        </w:rPr>
        <w:t xml:space="preserve">(I) Silk Road International Cooperation </w:t>
      </w:r>
      <w:r>
        <w:rPr>
          <w:rFonts w:ascii="Times New Roman" w:hAnsi="Times New Roman" w:eastAsia="Times New Roman" w:cs="Times New Roman"/>
          <w:sz w:val="32"/>
          <w:szCs w:val="32"/>
        </w:rPr>
        <w:t>National and regional governments involved in the Belt and Road Initiative and international organizations are invited to showcase national and regional images, cooperation fields, and major projects, thereby promoting investment negotiations and bulk commodity trade.</w:t>
      </w:r>
    </w:p>
    <w:p w14:paraId="5F7000CD">
      <w:pPr>
        <w:keepNext w:val="0"/>
        <w:keepLines w:val="0"/>
        <w:pageBreakBefore w:val="0"/>
        <w:widowControl w:val="0"/>
        <w:kinsoku/>
        <w:wordWrap/>
        <w:overflowPunct/>
        <w:topLinePunct w:val="0"/>
        <w:bidi w:val="0"/>
        <w:snapToGrid/>
        <w:spacing w:line="620" w:lineRule="exact"/>
        <w:ind w:firstLine="643" w:firstLineChars="200"/>
        <w:rPr>
          <w:rFonts w:ascii="Times New Roman" w:hAnsi="Times New Roman" w:eastAsia="仿宋_GB2312"/>
          <w:sz w:val="32"/>
          <w:szCs w:val="32"/>
        </w:rPr>
      </w:pPr>
      <w:r>
        <w:rPr>
          <w:rFonts w:hint="eastAsia" w:ascii="Times New Roman" w:hAnsi="Times New Roman" w:eastAsia="楷体"/>
          <w:b/>
          <w:bCs/>
          <w:sz w:val="32"/>
          <w:szCs w:val="32"/>
          <w:lang w:val="zh-CN"/>
        </w:rPr>
        <w:t>（</w:t>
      </w:r>
      <w:r>
        <w:rPr>
          <w:rFonts w:hint="eastAsia" w:ascii="Times New Roman" w:hAnsi="Times New Roman" w:eastAsia="楷体"/>
          <w:b/>
          <w:bCs/>
          <w:sz w:val="32"/>
          <w:szCs w:val="32"/>
        </w:rPr>
        <w:t>二</w:t>
      </w:r>
      <w:r>
        <w:rPr>
          <w:rFonts w:hint="eastAsia" w:ascii="Times New Roman" w:hAnsi="Times New Roman" w:eastAsia="楷体"/>
          <w:b/>
          <w:bCs/>
          <w:sz w:val="32"/>
          <w:szCs w:val="32"/>
          <w:lang w:val="zh-CN"/>
        </w:rPr>
        <w:t>）区域合作交流展区。</w:t>
      </w:r>
      <w:r>
        <w:rPr>
          <w:rFonts w:hint="eastAsia" w:ascii="Times New Roman" w:hAnsi="Times New Roman" w:eastAsia="仿宋_GB2312"/>
          <w:sz w:val="32"/>
          <w:szCs w:val="32"/>
          <w:lang w:val="zh-CN"/>
        </w:rPr>
        <w:t>邀请各省（区、市）政府组团参展，展示当地投资环境、重点产业、投资项目和特色产品，开展经贸合作洽谈。</w:t>
      </w:r>
      <w:r>
        <w:br w:type="textWrapping"/>
      </w:r>
      <w:r>
        <w:rPr>
          <w:rFonts w:ascii="Times New Roman" w:hAnsi="Times New Roman" w:eastAsia="Times New Roman" w:cs="Times New Roman"/>
          <w:b/>
          <w:sz w:val="32"/>
          <w:szCs w:val="32"/>
        </w:rPr>
        <w:t xml:space="preserve">(II) Regional Cooperation and Exchange </w:t>
      </w:r>
      <w:r>
        <w:rPr>
          <w:rFonts w:ascii="Times New Roman" w:hAnsi="Times New Roman" w:eastAsia="Times New Roman" w:cs="Times New Roman"/>
          <w:sz w:val="32"/>
          <w:szCs w:val="32"/>
        </w:rPr>
        <w:t>Governments from various provinces, autonomous regions, and municipalities in China are invited as delegations to showcase local investment environments, key industries, investment projects, and specialty products, thereby fostering discussions on economic and trade cooperation.</w:t>
      </w:r>
    </w:p>
    <w:p w14:paraId="21662628">
      <w:pPr>
        <w:keepNext w:val="0"/>
        <w:keepLines w:val="0"/>
        <w:pageBreakBefore w:val="0"/>
        <w:widowControl w:val="0"/>
        <w:kinsoku/>
        <w:wordWrap/>
        <w:overflowPunct/>
        <w:topLinePunct w:val="0"/>
        <w:bidi w:val="0"/>
        <w:snapToGrid/>
        <w:spacing w:line="620" w:lineRule="exact"/>
        <w:ind w:firstLine="640" w:firstLineChars="200"/>
        <w:rPr>
          <w:rFonts w:ascii="Times New Roman" w:hAnsi="Times New Roman" w:eastAsia="仿宋_GB2312"/>
          <w:sz w:val="32"/>
          <w:szCs w:val="32"/>
        </w:rPr>
      </w:pPr>
      <w:r>
        <w:rPr>
          <w:rFonts w:hint="eastAsia" w:ascii="Times New Roman" w:hAnsi="Times New Roman" w:eastAsia="黑体"/>
          <w:kern w:val="0"/>
          <w:sz w:val="32"/>
          <w:szCs w:val="32"/>
        </w:rPr>
        <w:t>二、展馆二层</w:t>
      </w:r>
      <w:r>
        <w:br w:type="textWrapping"/>
      </w:r>
      <w:r>
        <w:rPr>
          <w:rFonts w:ascii="Times New Roman" w:hAnsi="Times New Roman" w:eastAsia="Times New Roman" w:cs="Times New Roman"/>
          <w:sz w:val="32"/>
          <w:szCs w:val="32"/>
        </w:rPr>
        <w:t>II. The Second Floor</w:t>
      </w:r>
    </w:p>
    <w:p w14:paraId="5F8D1E90">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设</w:t>
      </w:r>
      <w:r>
        <w:rPr>
          <w:rFonts w:hint="eastAsia" w:ascii="仿宋_GB2312" w:hAnsi="仿宋_GB2312" w:eastAsia="仿宋_GB2312" w:cs="仿宋_GB2312"/>
          <w:sz w:val="32"/>
          <w:szCs w:val="32"/>
          <w:highlight w:val="none"/>
        </w:rPr>
        <w:t>特色优势产业展区。共设16个展馆，包括14个市</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州)产业馆、1个陇酒品鉴馆和1个甘肃省民族特色馆，集中展示“十四五”招商引资成果，推介我省特色优势产业。</w:t>
      </w:r>
      <w:r>
        <w:br w:type="textWrapping"/>
      </w:r>
      <w:r>
        <w:rPr>
          <w:rFonts w:ascii="Times New Roman" w:hAnsi="Times New Roman" w:eastAsia="Times New Roman" w:cs="Times New Roman"/>
          <w:sz w:val="32"/>
          <w:szCs w:val="32"/>
          <w:highlight w:val="none"/>
        </w:rPr>
        <w:t>This floor is for the "Characteristic and Competitive Industries" zone. It comprises 16 pavilions, including 14 city/prefecture industry pavilions, one Gansu wine tasting pavilion, and one Gansu ethnic specialty pavilion. These pavilions will showcase Gansu's investment promotion achievements during the 14th Five-Year Plan period and promote the province's characteristic and competitive industries.</w:t>
      </w:r>
    </w:p>
    <w:p w14:paraId="7FF25900">
      <w:pPr>
        <w:keepNext w:val="0"/>
        <w:keepLines w:val="0"/>
        <w:pageBreakBefore w:val="0"/>
        <w:widowControl w:val="0"/>
        <w:kinsoku/>
        <w:wordWrap/>
        <w:overflowPunct/>
        <w:topLinePunct w:val="0"/>
        <w:bidi w:val="0"/>
        <w:snapToGrid/>
        <w:spacing w:line="620" w:lineRule="exact"/>
        <w:ind w:firstLine="640" w:firstLineChars="200"/>
        <w:rPr>
          <w:rFonts w:hint="eastAsia" w:ascii="Times New Roman" w:hAnsi="Times New Roman" w:eastAsia="黑体"/>
          <w:kern w:val="0"/>
          <w:sz w:val="32"/>
          <w:szCs w:val="32"/>
          <w:lang w:val="en-US" w:eastAsia="zh-CN"/>
        </w:rPr>
      </w:pPr>
      <w:r>
        <w:rPr>
          <w:rFonts w:hint="eastAsia" w:ascii="Times New Roman" w:hAnsi="Times New Roman" w:eastAsia="黑体"/>
          <w:kern w:val="0"/>
          <w:sz w:val="32"/>
          <w:szCs w:val="32"/>
          <w:lang w:val="en-US" w:eastAsia="zh-CN"/>
        </w:rPr>
        <w:t>三、室外南广场</w:t>
      </w:r>
      <w:r>
        <w:br w:type="textWrapping"/>
      </w:r>
      <w:r>
        <w:rPr>
          <w:rFonts w:ascii="Times New Roman" w:hAnsi="Times New Roman" w:eastAsia="Times New Roman" w:cs="Times New Roman"/>
          <w:sz w:val="32"/>
          <w:szCs w:val="32"/>
        </w:rPr>
        <w:t>III. Outdoor South Square</w:t>
      </w:r>
    </w:p>
    <w:p w14:paraId="40F4116B">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default"/>
          <w:lang w:val="en-US" w:eastAsia="zh-CN"/>
        </w:rPr>
      </w:pPr>
      <w:r>
        <w:rPr>
          <w:rFonts w:hint="eastAsia" w:ascii="Times New Roman" w:hAnsi="Times New Roman" w:eastAsia="仿宋_GB2312"/>
          <w:sz w:val="32"/>
          <w:szCs w:val="32"/>
        </w:rPr>
        <w:t>设</w:t>
      </w:r>
      <w:r>
        <w:rPr>
          <w:rFonts w:hint="eastAsia" w:ascii="Times New Roman" w:hAnsi="Times New Roman" w:eastAsia="仿宋_GB2312"/>
          <w:sz w:val="32"/>
          <w:szCs w:val="32"/>
          <w:lang w:val="en-US" w:eastAsia="zh-CN"/>
        </w:rPr>
        <w:t>时尚消费品及外贸优品展区、地道“甘味”展区</w:t>
      </w:r>
      <w:r>
        <w:rPr>
          <w:rFonts w:hint="eastAsia" w:ascii="Times New Roman" w:hAnsi="Times New Roman" w:eastAsia="仿宋_GB2312"/>
          <w:sz w:val="32"/>
          <w:szCs w:val="32"/>
        </w:rPr>
        <w:t>。</w:t>
      </w:r>
      <w:r>
        <w:br w:type="textWrapping"/>
      </w:r>
      <w:r>
        <w:rPr>
          <w:rFonts w:ascii="Times New Roman" w:hAnsi="Times New Roman" w:eastAsia="Times New Roman" w:cs="Times New Roman"/>
          <w:sz w:val="32"/>
          <w:szCs w:val="32"/>
        </w:rPr>
        <w:t>This space consists of two zones: "Fashion Consumer Goods and Premium Foreign Trade Products" and "Authentic 'Ganwei' Products."</w:t>
      </w:r>
    </w:p>
    <w:p w14:paraId="53EF99EA">
      <w:pPr>
        <w:pStyle w:val="21"/>
        <w:keepNext w:val="0"/>
        <w:keepLines w:val="0"/>
        <w:pageBreakBefore w:val="0"/>
        <w:widowControl w:val="0"/>
        <w:kinsoku/>
        <w:wordWrap/>
        <w:overflowPunct/>
        <w:topLinePunct w:val="0"/>
        <w:bidi w:val="0"/>
        <w:snapToGrid/>
        <w:spacing w:line="620" w:lineRule="exact"/>
        <w:ind w:left="0" w:leftChars="0" w:firstLine="679" w:firstLineChars="200"/>
        <w:rPr>
          <w:rFonts w:hint="eastAsia" w:ascii="Times New Roman" w:hAnsi="Times New Roman" w:eastAsia="仿宋_GB2312"/>
          <w:sz w:val="32"/>
          <w:szCs w:val="32"/>
          <w:lang w:val="en-US" w:eastAsia="zh-CN"/>
        </w:rPr>
      </w:pPr>
      <w:r>
        <w:rPr>
          <w:rFonts w:hint="eastAsia" w:ascii="Times New Roman" w:hAnsi="Times New Roman" w:eastAsia="楷体"/>
          <w:b/>
          <w:bCs/>
          <w:color w:val="auto"/>
          <w:sz w:val="32"/>
          <w:szCs w:val="32"/>
          <w:lang w:eastAsia="zh-CN"/>
        </w:rPr>
        <w:t>（</w:t>
      </w:r>
      <w:r>
        <w:rPr>
          <w:rFonts w:hint="eastAsia" w:ascii="Times New Roman" w:hAnsi="Times New Roman" w:eastAsia="楷体"/>
          <w:b/>
          <w:bCs/>
          <w:color w:val="auto"/>
          <w:sz w:val="32"/>
          <w:szCs w:val="32"/>
          <w:lang w:val="en-US" w:eastAsia="zh-CN"/>
        </w:rPr>
        <w:t>一</w:t>
      </w:r>
      <w:r>
        <w:rPr>
          <w:rFonts w:hint="eastAsia" w:ascii="Times New Roman" w:hAnsi="Times New Roman" w:eastAsia="楷体"/>
          <w:b/>
          <w:bCs/>
          <w:color w:val="auto"/>
          <w:sz w:val="32"/>
          <w:szCs w:val="32"/>
          <w:lang w:eastAsia="zh-CN"/>
        </w:rPr>
        <w:t>）</w:t>
      </w:r>
      <w:r>
        <w:rPr>
          <w:rFonts w:hint="eastAsia" w:ascii="Times New Roman" w:hAnsi="Times New Roman" w:eastAsia="楷体"/>
          <w:b/>
          <w:bCs/>
          <w:color w:val="auto"/>
          <w:spacing w:val="0"/>
          <w:kern w:val="2"/>
          <w:sz w:val="32"/>
          <w:szCs w:val="32"/>
          <w:lang w:val="en-US" w:eastAsia="zh-CN"/>
        </w:rPr>
        <w:t>时尚消费品及外贸优品展区。</w:t>
      </w:r>
      <w:r>
        <w:rPr>
          <w:rFonts w:hint="eastAsia" w:ascii="Times New Roman" w:hAnsi="Times New Roman" w:eastAsia="仿宋_GB2312"/>
          <w:sz w:val="32"/>
          <w:szCs w:val="32"/>
          <w:lang w:val="en-US" w:eastAsia="zh-CN"/>
        </w:rPr>
        <w:t>重点展示展销进口商品及省内外名优特产品，设置“甘肃省县区特色展区”等。</w:t>
      </w:r>
      <w:r>
        <w:br w:type="textWrapping"/>
      </w:r>
      <w:r>
        <w:rPr>
          <w:rFonts w:ascii="Times New Roman" w:hAnsi="Times New Roman" w:eastAsia="Times New Roman" w:cs="Times New Roman"/>
          <w:b/>
          <w:color w:val="auto"/>
          <w:sz w:val="32"/>
          <w:szCs w:val="32"/>
        </w:rPr>
        <w:t xml:space="preserve">(I) Fashion Consumer Goods and Premium Foreign Trade Products </w:t>
      </w:r>
      <w:r>
        <w:rPr>
          <w:rFonts w:ascii="Times New Roman" w:hAnsi="Times New Roman" w:eastAsia="Times New Roman" w:cs="Times New Roman"/>
          <w:color w:val="000000"/>
          <w:sz w:val="32"/>
          <w:szCs w:val="32"/>
        </w:rPr>
        <w:t>This zone is primarily for the exhibition and sales of imported commodities and famous and high-quality specialty products from both inside and outside the province, featuring a "Specialty Exhibition Area for Gansu's Counties and Districts."</w:t>
      </w:r>
    </w:p>
    <w:p w14:paraId="4ECF90C4">
      <w:pPr>
        <w:pStyle w:val="21"/>
        <w:keepNext w:val="0"/>
        <w:keepLines w:val="0"/>
        <w:pageBreakBefore w:val="0"/>
        <w:widowControl w:val="0"/>
        <w:kinsoku/>
        <w:wordWrap/>
        <w:overflowPunct/>
        <w:topLinePunct w:val="0"/>
        <w:bidi w:val="0"/>
        <w:snapToGrid/>
        <w:spacing w:line="620" w:lineRule="exact"/>
        <w:ind w:left="0" w:leftChars="0" w:firstLine="679" w:firstLineChars="200"/>
        <w:rPr>
          <w:rFonts w:hint="eastAsia" w:ascii="Times New Roman" w:hAnsi="Times New Roman" w:eastAsia="楷体"/>
          <w:b/>
          <w:bCs/>
          <w:color w:val="auto"/>
          <w:sz w:val="32"/>
          <w:szCs w:val="32"/>
          <w:lang w:val="en-US" w:eastAsia="zh-CN"/>
        </w:rPr>
      </w:pPr>
      <w:r>
        <w:rPr>
          <w:rFonts w:hint="eastAsia" w:ascii="Times New Roman" w:hAnsi="Times New Roman" w:eastAsia="楷体"/>
          <w:b/>
          <w:bCs/>
          <w:color w:val="auto"/>
          <w:sz w:val="32"/>
          <w:szCs w:val="32"/>
          <w:lang w:val="en-US" w:eastAsia="zh-CN"/>
        </w:rPr>
        <w:t>（二）地道“甘味”展区。</w:t>
      </w:r>
      <w:r>
        <w:rPr>
          <w:rFonts w:hint="eastAsia" w:ascii="Times New Roman" w:hAnsi="Times New Roman" w:eastAsia="仿宋_GB2312"/>
          <w:sz w:val="32"/>
          <w:szCs w:val="32"/>
          <w:lang w:val="en-US" w:eastAsia="zh-CN"/>
        </w:rPr>
        <w:t>在甘肃国际会展中心南广场设置特装展区，同步开展路演、品鉴、销售等活动。</w:t>
      </w:r>
      <w:r>
        <w:br w:type="textWrapping"/>
      </w:r>
      <w:r>
        <w:rPr>
          <w:rFonts w:ascii="Times New Roman" w:hAnsi="Times New Roman" w:eastAsia="Times New Roman" w:cs="Times New Roman"/>
          <w:b/>
          <w:color w:val="auto"/>
          <w:sz w:val="32"/>
          <w:szCs w:val="32"/>
        </w:rPr>
        <w:t xml:space="preserve">(II) Authentic "Ganwei" Products </w:t>
      </w:r>
      <w:r>
        <w:rPr>
          <w:rFonts w:ascii="Times New Roman" w:hAnsi="Times New Roman" w:eastAsia="Times New Roman" w:cs="Times New Roman"/>
          <w:color w:val="000000"/>
          <w:sz w:val="32"/>
          <w:szCs w:val="32"/>
        </w:rPr>
        <w:t>A special booth zone will be set up in the South Square of the Gansu International Convention and Exhibition Center for carrying out roadshows, tasting, sales, and other activities in parallel.</w:t>
      </w:r>
    </w:p>
    <w:p w14:paraId="13BAD0FE">
      <w:pPr>
        <w:rPr>
          <w:rFonts w:hint="eastAsia" w:ascii="Times New Roman" w:hAnsi="Times New Roman" w:eastAsia="黑体"/>
          <w:kern w:val="0"/>
          <w:sz w:val="32"/>
          <w:szCs w:val="32"/>
        </w:rPr>
      </w:pPr>
      <w:r>
        <w:rPr>
          <w:rFonts w:hint="eastAsia" w:ascii="Times New Roman" w:hAnsi="Times New Roman" w:eastAsia="黑体"/>
          <w:kern w:val="0"/>
          <w:sz w:val="32"/>
          <w:szCs w:val="32"/>
        </w:rPr>
        <w:br w:type="page"/>
      </w:r>
    </w:p>
    <w:p w14:paraId="5F316BFD">
      <w:pPr>
        <w:jc w:val="center"/>
        <w:rPr>
          <w:rFonts w:ascii="Times New Roman" w:hAnsi="Times New Roman"/>
        </w:rPr>
      </w:pPr>
      <w:r>
        <w:rPr>
          <w:rFonts w:hint="eastAsia" w:ascii="Times New Roman" w:hAnsi="Times New Roman" w:eastAsia="黑体"/>
          <w:kern w:val="0"/>
          <w:sz w:val="32"/>
          <w:szCs w:val="32"/>
        </w:rPr>
        <w:t>第三部分</w:t>
      </w:r>
      <w:r>
        <w:rPr>
          <w:rFonts w:ascii="Times New Roman" w:hAnsi="Times New Roman" w:eastAsia="黑体"/>
          <w:kern w:val="0"/>
          <w:sz w:val="32"/>
          <w:szCs w:val="32"/>
        </w:rPr>
        <w:t xml:space="preserve"> </w:t>
      </w:r>
      <w:r>
        <w:rPr>
          <w:rFonts w:hint="eastAsia" w:ascii="Times New Roman" w:hAnsi="Times New Roman" w:eastAsia="黑体"/>
          <w:kern w:val="0"/>
          <w:sz w:val="32"/>
          <w:szCs w:val="32"/>
          <w:lang w:eastAsia="zh-CN"/>
        </w:rPr>
        <w:t>参展</w:t>
      </w:r>
      <w:r>
        <w:rPr>
          <w:rFonts w:hint="eastAsia" w:ascii="Times New Roman" w:hAnsi="Times New Roman" w:eastAsia="黑体"/>
          <w:kern w:val="0"/>
          <w:sz w:val="32"/>
          <w:szCs w:val="32"/>
        </w:rPr>
        <w:t>日程安排</w:t>
      </w:r>
      <w:r>
        <w:rPr>
          <w:rFonts w:ascii="Times New Roman" w:hAnsi="Times New Roman"/>
        </w:rPr>
        <w:br w:type="textWrapping"/>
      </w:r>
      <w:r>
        <w:br w:type="textWrapping"/>
      </w:r>
      <w:r>
        <w:rPr>
          <w:rFonts w:ascii="Times New Roman" w:hAnsi="Times New Roman" w:eastAsia="Times New Roman" w:cs="Times New Roman"/>
          <w:sz w:val="32"/>
          <w:szCs w:val="32"/>
        </w:rPr>
        <w:t>Chapter III   Exhibition Schedule</w:t>
      </w:r>
      <w:r>
        <w:br w:type="textWrapping"/>
      </w:r>
    </w:p>
    <w:p w14:paraId="64A04EE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6</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25</w:t>
      </w:r>
      <w:r>
        <w:rPr>
          <w:rFonts w:hint="eastAsia" w:ascii="Times New Roman" w:hAnsi="Times New Roman" w:eastAsia="仿宋_GB2312"/>
          <w:sz w:val="32"/>
          <w:szCs w:val="32"/>
        </w:rPr>
        <w:t>日</w:t>
      </w:r>
      <w:r>
        <w:rPr>
          <w:rFonts w:ascii="Times New Roman" w:hAnsi="Times New Roman" w:eastAsia="仿宋_GB2312"/>
          <w:sz w:val="32"/>
          <w:szCs w:val="32"/>
        </w:rPr>
        <w:t>—6</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27</w:t>
      </w:r>
      <w:r>
        <w:rPr>
          <w:rFonts w:hint="eastAsia" w:ascii="Times New Roman" w:hAnsi="Times New Roman" w:eastAsia="仿宋_GB2312"/>
          <w:sz w:val="32"/>
          <w:szCs w:val="32"/>
        </w:rPr>
        <w:t>日</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特装参展单位报到、培训。</w:t>
      </w:r>
      <w:r>
        <w:br w:type="textWrapping"/>
      </w:r>
      <w:r>
        <w:rPr>
          <w:rFonts w:ascii="Times New Roman" w:hAnsi="Times New Roman" w:eastAsia="Times New Roman" w:cs="Times New Roman"/>
          <w:sz w:val="32"/>
          <w:szCs w:val="32"/>
        </w:rPr>
        <w:t>From June 25 to June 27: registration and training for exhibitors at special booths</w:t>
      </w:r>
    </w:p>
    <w:p w14:paraId="32A5032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6</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28</w:t>
      </w:r>
      <w:r>
        <w:rPr>
          <w:rFonts w:hint="eastAsia" w:ascii="Times New Roman" w:hAnsi="Times New Roman" w:eastAsia="仿宋_GB2312"/>
          <w:sz w:val="32"/>
          <w:szCs w:val="32"/>
        </w:rPr>
        <w:t>日</w:t>
      </w:r>
      <w:r>
        <w:rPr>
          <w:rFonts w:ascii="Times New Roman" w:hAnsi="Times New Roman" w:eastAsia="仿宋_GB2312"/>
          <w:sz w:val="32"/>
          <w:szCs w:val="32"/>
        </w:rPr>
        <w:t>—7</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日</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特装布展</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标展搭建。</w:t>
      </w:r>
      <w:r>
        <w:br w:type="textWrapping"/>
      </w:r>
      <w:r>
        <w:rPr>
          <w:rFonts w:ascii="Times New Roman" w:hAnsi="Times New Roman" w:eastAsia="Times New Roman" w:cs="Times New Roman"/>
          <w:sz w:val="32"/>
          <w:szCs w:val="32"/>
        </w:rPr>
        <w:t>From June 28 to July 7: move-in of special booths and standard booths</w:t>
      </w:r>
    </w:p>
    <w:p w14:paraId="47630C1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7</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日</w:t>
      </w:r>
      <w:r>
        <w:rPr>
          <w:rFonts w:ascii="Times New Roman" w:hAnsi="Times New Roman" w:eastAsia="仿宋_GB2312"/>
          <w:sz w:val="32"/>
          <w:szCs w:val="32"/>
        </w:rPr>
        <w:t>—7</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日</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参展商报到</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进货。</w:t>
      </w:r>
      <w:r>
        <w:br w:type="textWrapping"/>
      </w:r>
      <w:r>
        <w:rPr>
          <w:rFonts w:ascii="Times New Roman" w:hAnsi="Times New Roman" w:eastAsia="Times New Roman" w:cs="Times New Roman"/>
          <w:sz w:val="32"/>
          <w:szCs w:val="32"/>
        </w:rPr>
        <w:t>From July 6 to July 7: exhibitors' registration and booth stocking</w:t>
      </w:r>
    </w:p>
    <w:p w14:paraId="009221D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7</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日</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20:00</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布展搭建结束</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清馆。</w:t>
      </w:r>
      <w:r>
        <w:br w:type="textWrapping"/>
      </w:r>
      <w:r>
        <w:rPr>
          <w:rFonts w:ascii="Times New Roman" w:hAnsi="Times New Roman" w:eastAsia="Times New Roman" w:cs="Times New Roman"/>
          <w:sz w:val="32"/>
          <w:szCs w:val="32"/>
        </w:rPr>
        <w:t>On July 7: completion of move-in and hall clearing by 20:00</w:t>
      </w:r>
    </w:p>
    <w:p w14:paraId="7F1A6D8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7</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日</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8:30-12:00</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进货</w:t>
      </w:r>
      <w:r>
        <w:rPr>
          <w:rFonts w:hint="eastAsia" w:ascii="Times New Roman" w:hAnsi="Times New Roman" w:eastAsia="仿宋_GB2312"/>
          <w:sz w:val="32"/>
          <w:szCs w:val="32"/>
          <w:lang w:eastAsia="zh-CN"/>
        </w:rPr>
        <w:t>，</w:t>
      </w:r>
      <w:r>
        <w:rPr>
          <w:rFonts w:ascii="Times New Roman" w:hAnsi="Times New Roman" w:eastAsia="仿宋_GB2312"/>
          <w:sz w:val="32"/>
          <w:szCs w:val="32"/>
        </w:rPr>
        <w:t>12:00</w:t>
      </w:r>
      <w:r>
        <w:rPr>
          <w:rFonts w:hint="eastAsia" w:ascii="Times New Roman" w:hAnsi="Times New Roman" w:eastAsia="仿宋_GB2312"/>
          <w:sz w:val="32"/>
          <w:szCs w:val="32"/>
        </w:rPr>
        <w:t>后封馆安检。</w:t>
      </w:r>
      <w:r>
        <w:br w:type="textWrapping"/>
      </w:r>
      <w:r>
        <w:rPr>
          <w:rFonts w:ascii="Times New Roman" w:hAnsi="Times New Roman" w:eastAsia="Times New Roman" w:cs="Times New Roman"/>
          <w:sz w:val="32"/>
          <w:szCs w:val="32"/>
        </w:rPr>
        <w:t>On July 8: booth stocking from 8:30 to 12:00, and close management of the hall for security check after 12:00</w:t>
      </w:r>
    </w:p>
    <w:p w14:paraId="09FC341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7月</w:t>
      </w: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 xml:space="preserve"> 10:00前</w:t>
      </w:r>
      <w:r>
        <w:rPr>
          <w:rFonts w:hint="eastAsia" w:ascii="Times New Roman" w:hAnsi="Times New Roman" w:eastAsia="仿宋_GB2312" w:cs="Times New Roman"/>
          <w:sz w:val="32"/>
          <w:szCs w:val="32"/>
        </w:rPr>
        <w:t>巡馆活动</w:t>
      </w:r>
      <w:r>
        <w:rPr>
          <w:rFonts w:hint="eastAsia" w:ascii="Times New Roman" w:hAnsi="Times New Roman" w:eastAsia="仿宋_GB2312" w:cs="Times New Roman"/>
          <w:sz w:val="32"/>
          <w:szCs w:val="32"/>
          <w:lang w:val="en-US" w:eastAsia="zh-CN"/>
        </w:rPr>
        <w:t>，12:00</w:t>
      </w:r>
      <w:r>
        <w:rPr>
          <w:rFonts w:hint="eastAsia" w:ascii="Times New Roman" w:hAnsi="Times New Roman" w:eastAsia="仿宋_GB2312" w:cs="Times New Roman"/>
          <w:sz w:val="32"/>
          <w:szCs w:val="32"/>
          <w:lang w:eastAsia="zh-CN"/>
        </w:rPr>
        <w:t>后</w:t>
      </w:r>
      <w:r>
        <w:rPr>
          <w:rFonts w:hint="eastAsia" w:ascii="Times New Roman" w:hAnsi="Times New Roman" w:eastAsia="仿宋_GB2312" w:cs="Times New Roman"/>
          <w:sz w:val="32"/>
          <w:szCs w:val="32"/>
        </w:rPr>
        <w:t>对社会公众开放</w:t>
      </w:r>
      <w:r>
        <w:rPr>
          <w:rFonts w:hint="eastAsia" w:ascii="Times New Roman" w:hAnsi="Times New Roman" w:eastAsia="仿宋_GB2312" w:cs="Times New Roman"/>
          <w:sz w:val="32"/>
          <w:szCs w:val="32"/>
          <w:lang w:eastAsia="zh-CN"/>
        </w:rPr>
        <w:t>。</w:t>
      </w:r>
      <w:r>
        <w:br w:type="textWrapping"/>
      </w:r>
      <w:r>
        <w:rPr>
          <w:rFonts w:ascii="Times New Roman" w:hAnsi="Times New Roman" w:eastAsia="Times New Roman" w:cs="Times New Roman"/>
          <w:sz w:val="32"/>
          <w:szCs w:val="32"/>
        </w:rPr>
        <w:t>On July 9: completion of pre-opening inspection by 10:00, and open to the public after 12:00</w:t>
      </w:r>
    </w:p>
    <w:p w14:paraId="0EBBBC0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sz w:val="32"/>
          <w:szCs w:val="32"/>
        </w:rPr>
      </w:pPr>
      <w:r>
        <w:rPr>
          <w:rFonts w:ascii="Times New Roman" w:hAnsi="Times New Roman" w:eastAsia="仿宋_GB2312"/>
          <w:sz w:val="32"/>
          <w:szCs w:val="32"/>
        </w:rPr>
        <w:t>7</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日</w:t>
      </w:r>
      <w:r>
        <w:rPr>
          <w:rFonts w:ascii="Times New Roman" w:hAnsi="Times New Roman" w:eastAsia="仿宋_GB2312"/>
          <w:sz w:val="32"/>
          <w:szCs w:val="32"/>
        </w:rPr>
        <w:t>—7</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13</w:t>
      </w:r>
      <w:r>
        <w:rPr>
          <w:rFonts w:hint="eastAsia" w:ascii="Times New Roman" w:hAnsi="Times New Roman" w:eastAsia="仿宋_GB2312"/>
          <w:sz w:val="32"/>
          <w:szCs w:val="32"/>
        </w:rPr>
        <w:t>日</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每天展览时间为</w:t>
      </w:r>
      <w:r>
        <w:rPr>
          <w:rFonts w:ascii="Times New Roman" w:hAnsi="Times New Roman" w:eastAsia="仿宋_GB2312"/>
          <w:sz w:val="32"/>
          <w:szCs w:val="32"/>
        </w:rPr>
        <w:t>9:00—18:00</w:t>
      </w:r>
      <w:r>
        <w:rPr>
          <w:rFonts w:hint="eastAsia" w:ascii="Times New Roman" w:hAnsi="Times New Roman" w:eastAsia="仿宋_GB2312"/>
          <w:sz w:val="32"/>
          <w:szCs w:val="32"/>
        </w:rPr>
        <w:t>。</w:t>
      </w:r>
      <w:r>
        <w:br w:type="textWrapping"/>
      </w:r>
      <w:r>
        <w:rPr>
          <w:rFonts w:ascii="Times New Roman" w:hAnsi="Times New Roman" w:eastAsia="Times New Roman" w:cs="Times New Roman"/>
          <w:sz w:val="32"/>
          <w:szCs w:val="32"/>
        </w:rPr>
        <w:t>From July 7 to July 13, open to the public from 9:00 to 18:00 every day</w:t>
      </w:r>
    </w:p>
    <w:p w14:paraId="29D5C73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sz w:val="32"/>
          <w:szCs w:val="32"/>
        </w:rPr>
      </w:pPr>
      <w:r>
        <w:rPr>
          <w:rFonts w:ascii="Times New Roman" w:hAnsi="Times New Roman" w:eastAsia="仿宋_GB2312"/>
          <w:sz w:val="32"/>
          <w:szCs w:val="32"/>
        </w:rPr>
        <w:t>7</w:t>
      </w:r>
      <w:r>
        <w:rPr>
          <w:rFonts w:hint="eastAsia" w:ascii="Times New Roman" w:hAnsi="Times New Roman" w:eastAsia="仿宋_GB2312"/>
          <w:sz w:val="32"/>
          <w:szCs w:val="32"/>
        </w:rPr>
        <w:t>月</w:t>
      </w:r>
      <w:r>
        <w:rPr>
          <w:rFonts w:ascii="Times New Roman" w:hAnsi="Times New Roman" w:eastAsia="仿宋_GB2312"/>
          <w:sz w:val="32"/>
          <w:szCs w:val="32"/>
        </w:rPr>
        <w:t>1</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日</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下午</w:t>
      </w:r>
      <w:r>
        <w:rPr>
          <w:rFonts w:ascii="Times New Roman" w:hAnsi="Times New Roman" w:eastAsia="仿宋_GB2312"/>
          <w:sz w:val="32"/>
          <w:szCs w:val="32"/>
        </w:rPr>
        <w:t>15:00</w:t>
      </w:r>
      <w:r>
        <w:rPr>
          <w:rFonts w:hint="eastAsia" w:ascii="Times New Roman" w:hAnsi="Times New Roman" w:eastAsia="仿宋_GB2312"/>
          <w:sz w:val="32"/>
          <w:szCs w:val="32"/>
        </w:rPr>
        <w:t>停止售票</w:t>
      </w:r>
      <w:r>
        <w:rPr>
          <w:rFonts w:hint="eastAsia" w:ascii="Times New Roman" w:hAnsi="Times New Roman" w:eastAsia="仿宋_GB2312"/>
          <w:sz w:val="32"/>
          <w:szCs w:val="32"/>
          <w:lang w:val="en-US" w:eastAsia="zh-CN"/>
        </w:rPr>
        <w:t>，</w:t>
      </w:r>
      <w:r>
        <w:rPr>
          <w:rFonts w:ascii="Times New Roman" w:hAnsi="Times New Roman" w:eastAsia="仿宋_GB2312"/>
          <w:sz w:val="32"/>
          <w:szCs w:val="32"/>
        </w:rPr>
        <w:t>16</w:t>
      </w:r>
      <w:r>
        <w:rPr>
          <w:rFonts w:hint="eastAsia" w:ascii="Times New Roman" w:hAnsi="Times New Roman" w:eastAsia="仿宋_GB2312"/>
          <w:sz w:val="32"/>
          <w:szCs w:val="32"/>
          <w:lang w:val="en-US" w:eastAsia="zh-CN"/>
        </w:rPr>
        <w:t>:</w:t>
      </w:r>
      <w:r>
        <w:rPr>
          <w:rFonts w:ascii="Times New Roman" w:hAnsi="Times New Roman" w:eastAsia="仿宋_GB2312"/>
          <w:sz w:val="32"/>
          <w:szCs w:val="32"/>
        </w:rPr>
        <w:t>00</w:t>
      </w:r>
      <w:r>
        <w:rPr>
          <w:rFonts w:hint="eastAsia" w:ascii="Times New Roman" w:hAnsi="Times New Roman" w:eastAsia="仿宋_GB2312" w:cs="Times New Roman"/>
          <w:sz w:val="32"/>
          <w:szCs w:val="32"/>
        </w:rPr>
        <w:t>观众</w:t>
      </w:r>
      <w:r>
        <w:rPr>
          <w:rFonts w:hint="eastAsia" w:ascii="Times New Roman" w:hAnsi="Times New Roman" w:eastAsia="仿宋_GB2312"/>
          <w:sz w:val="32"/>
          <w:szCs w:val="32"/>
        </w:rPr>
        <w:t>停止</w:t>
      </w:r>
      <w:r>
        <w:rPr>
          <w:rFonts w:hint="eastAsia" w:ascii="Times New Roman" w:hAnsi="Times New Roman" w:eastAsia="仿宋_GB2312"/>
          <w:sz w:val="32"/>
          <w:szCs w:val="32"/>
          <w:lang w:eastAsia="zh-CN"/>
        </w:rPr>
        <w:t>入馆</w:t>
      </w:r>
      <w:r>
        <w:rPr>
          <w:rFonts w:hint="eastAsia" w:ascii="Times New Roman" w:hAnsi="Times New Roman" w:eastAsia="仿宋_GB2312"/>
          <w:sz w:val="32"/>
          <w:szCs w:val="32"/>
        </w:rPr>
        <w:t>，</w:t>
      </w:r>
      <w:r>
        <w:rPr>
          <w:rFonts w:hint="eastAsia" w:ascii="Times New Roman" w:hAnsi="Times New Roman" w:eastAsia="仿宋_GB2312" w:cs="Times New Roman"/>
          <w:sz w:val="32"/>
          <w:szCs w:val="32"/>
        </w:rPr>
        <w:t>17:00清馆</w:t>
      </w:r>
      <w:r>
        <w:rPr>
          <w:rFonts w:hint="eastAsia" w:ascii="Times New Roman" w:hAnsi="Times New Roman" w:eastAsia="仿宋_GB2312" w:cs="Times New Roman"/>
          <w:sz w:val="32"/>
          <w:szCs w:val="32"/>
          <w:lang w:eastAsia="zh-CN"/>
        </w:rPr>
        <w:t>。</w:t>
      </w:r>
      <w:r>
        <w:br w:type="textWrapping"/>
      </w:r>
      <w:r>
        <w:rPr>
          <w:rFonts w:ascii="Times New Roman" w:hAnsi="Times New Roman" w:eastAsia="Times New Roman" w:cs="Times New Roman"/>
          <w:sz w:val="32"/>
          <w:szCs w:val="32"/>
        </w:rPr>
        <w:t>On July 13: termination of ticket sales at 15:00; last visitor entry before 16:00; hall clearing at 17:00.</w:t>
      </w:r>
    </w:p>
    <w:p w14:paraId="5DA3C68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rPr>
      </w:pPr>
      <w:r>
        <w:rPr>
          <w:rFonts w:ascii="Times New Roman" w:hAnsi="Times New Roman" w:eastAsia="仿宋_GB2312"/>
          <w:sz w:val="32"/>
          <w:szCs w:val="32"/>
        </w:rPr>
        <w:t>7</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13</w:t>
      </w:r>
      <w:r>
        <w:rPr>
          <w:rFonts w:hint="eastAsia" w:ascii="Times New Roman" w:hAnsi="Times New Roman" w:eastAsia="仿宋_GB2312"/>
          <w:sz w:val="32"/>
          <w:szCs w:val="32"/>
        </w:rPr>
        <w:t>日</w:t>
      </w:r>
      <w:r>
        <w:rPr>
          <w:rFonts w:ascii="Times New Roman" w:hAnsi="Times New Roman" w:eastAsia="仿宋_GB2312"/>
          <w:sz w:val="32"/>
          <w:szCs w:val="32"/>
        </w:rPr>
        <w:t>18:00—7</w:t>
      </w:r>
      <w:r>
        <w:rPr>
          <w:rFonts w:hint="eastAsia" w:ascii="Times New Roman" w:hAnsi="Times New Roman" w:eastAsia="仿宋_GB2312"/>
          <w:sz w:val="32"/>
          <w:szCs w:val="32"/>
        </w:rPr>
        <w:t>月</w:t>
      </w:r>
      <w:r>
        <w:rPr>
          <w:rFonts w:ascii="Times New Roman" w:hAnsi="Times New Roman" w:eastAsia="仿宋_GB2312"/>
          <w:sz w:val="32"/>
          <w:szCs w:val="32"/>
        </w:rPr>
        <w:t>1</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日</w:t>
      </w:r>
      <w:r>
        <w:rPr>
          <w:rFonts w:ascii="Times New Roman" w:hAnsi="Times New Roman" w:eastAsia="仿宋_GB2312"/>
          <w:sz w:val="32"/>
          <w:szCs w:val="32"/>
        </w:rPr>
        <w:t>18:00</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撤展。</w:t>
      </w:r>
      <w:r>
        <w:rPr>
          <w:rFonts w:ascii="Times New Roman" w:hAnsi="Times New Roman" w:eastAsia="仿宋_GB2312"/>
          <w:sz w:val="32"/>
          <w:szCs w:val="32"/>
        </w:rPr>
        <w:br w:type="textWrapping"/>
      </w:r>
      <w:r>
        <w:br w:type="textWrapping"/>
      </w:r>
      <w:r>
        <w:rPr>
          <w:rFonts w:ascii="Times New Roman" w:hAnsi="Times New Roman" w:eastAsia="Times New Roman" w:cs="Times New Roman"/>
          <w:sz w:val="32"/>
          <w:szCs w:val="32"/>
        </w:rPr>
        <w:t>From 18:00 on July 13 to 18:00 on July 14: move-out of the exhibits</w:t>
      </w:r>
    </w:p>
    <w:p w14:paraId="7F4F39C7">
      <w:pPr>
        <w:rPr>
          <w:rFonts w:ascii="Times New Roman" w:hAnsi="Times New Roman"/>
        </w:rPr>
      </w:pPr>
      <w:r>
        <w:rPr>
          <w:rFonts w:ascii="Times New Roman" w:hAnsi="Times New Roman"/>
        </w:rPr>
        <w:br w:type="page"/>
      </w:r>
    </w:p>
    <w:p w14:paraId="56B113CC">
      <w:pPr>
        <w:jc w:val="center"/>
        <w:rPr>
          <w:rFonts w:ascii="Times New Roman" w:hAnsi="Times New Roman"/>
        </w:rPr>
      </w:pPr>
      <w:r>
        <w:rPr>
          <w:rFonts w:hint="eastAsia" w:ascii="Times New Roman" w:hAnsi="Times New Roman" w:eastAsia="黑体"/>
          <w:kern w:val="0"/>
          <w:sz w:val="32"/>
          <w:szCs w:val="32"/>
        </w:rPr>
        <w:t>第四部分</w:t>
      </w:r>
      <w:r>
        <w:rPr>
          <w:rFonts w:ascii="Times New Roman" w:hAnsi="Times New Roman" w:eastAsia="黑体"/>
          <w:kern w:val="0"/>
          <w:sz w:val="32"/>
          <w:szCs w:val="32"/>
        </w:rPr>
        <w:t xml:space="preserve">  </w:t>
      </w:r>
      <w:r>
        <w:rPr>
          <w:rFonts w:hint="eastAsia" w:ascii="Times New Roman" w:hAnsi="Times New Roman" w:eastAsia="黑体"/>
          <w:kern w:val="0"/>
          <w:sz w:val="32"/>
          <w:szCs w:val="32"/>
        </w:rPr>
        <w:t>展位申请及价格</w:t>
      </w:r>
      <w:r>
        <w:rPr>
          <w:rFonts w:ascii="Times New Roman" w:hAnsi="Times New Roman"/>
        </w:rPr>
        <w:br w:type="textWrapping"/>
      </w:r>
      <w:r>
        <w:br w:type="textWrapping"/>
      </w:r>
      <w:r>
        <w:rPr>
          <w:rFonts w:ascii="Times New Roman" w:hAnsi="Times New Roman" w:eastAsia="Times New Roman" w:cs="Times New Roman"/>
          <w:sz w:val="32"/>
          <w:szCs w:val="32"/>
        </w:rPr>
        <w:t>Chapter IV   Booth Application and Price</w:t>
      </w:r>
    </w:p>
    <w:p w14:paraId="0C134B5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黑体"/>
          <w:kern w:val="0"/>
          <w:sz w:val="32"/>
          <w:szCs w:val="32"/>
        </w:rPr>
      </w:pPr>
      <w:r>
        <w:rPr>
          <w:rFonts w:hint="eastAsia" w:ascii="Times New Roman" w:hAnsi="Times New Roman" w:eastAsia="黑体"/>
          <w:kern w:val="0"/>
          <w:sz w:val="32"/>
          <w:szCs w:val="32"/>
        </w:rPr>
        <w:t>一、展位申请</w:t>
      </w:r>
      <w:r>
        <w:br w:type="textWrapping"/>
      </w:r>
      <w:r>
        <w:rPr>
          <w:rFonts w:ascii="Times New Roman" w:hAnsi="Times New Roman" w:eastAsia="Times New Roman" w:cs="Times New Roman"/>
          <w:sz w:val="32"/>
          <w:szCs w:val="32"/>
        </w:rPr>
        <w:t>I. Booth Application</w:t>
      </w:r>
    </w:p>
    <w:p w14:paraId="36A2C87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（一）参展单位提出展位申请，组委会按展位数量、面积大小、展示内容及申请时间顺序等予以安排，并拥有对展位的最终调整权和决定权。</w:t>
      </w:r>
      <w:r>
        <w:br w:type="textWrapping"/>
      </w:r>
      <w:r>
        <w:rPr>
          <w:rFonts w:ascii="Times New Roman" w:hAnsi="Times New Roman" w:eastAsia="Times New Roman" w:cs="Times New Roman"/>
          <w:sz w:val="32"/>
          <w:szCs w:val="32"/>
        </w:rPr>
        <w:t>(I) Exhibitors shall submit the application for booths first. The organizing committee will organize booths by the number and area of booths, the items displayed, and the time of submission. The committee reserves the right to final adjustment and decision.</w:t>
      </w:r>
    </w:p>
    <w:p w14:paraId="7F22EDC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（二）已确定参展的单位需提供参展企业有效期内的营业执照、卫生许可证、生产销售流通许可证等相关证明文件及参展产品名录报组委会审核备案，确保参展企业资质符合大会内容及要求。</w:t>
      </w:r>
      <w:r>
        <w:br w:type="textWrapping"/>
      </w:r>
      <w:r>
        <w:rPr>
          <w:rFonts w:ascii="Times New Roman" w:hAnsi="Times New Roman" w:eastAsia="Times New Roman" w:cs="Times New Roman"/>
          <w:sz w:val="32"/>
          <w:szCs w:val="32"/>
        </w:rPr>
        <w:t>(II) Confirmed exhibitors must submit valid copies of their business licenses, hygienic licenses, and production/sales/distribution permits, along with a list of exhibits, to the organizing committee. These documents will be vetted and filed by the organizing committee to verify that the qualifications and exhibits of exhibitors meet the requirements of the CLZITF.</w:t>
      </w:r>
    </w:p>
    <w:p w14:paraId="6702795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（三）参展企业资质审核通过后，签订参展合同，并于合同签订后</w:t>
      </w:r>
      <w:r>
        <w:rPr>
          <w:rFonts w:ascii="Times New Roman" w:hAnsi="Times New Roman" w:eastAsia="仿宋_GB2312"/>
          <w:sz w:val="32"/>
          <w:szCs w:val="32"/>
        </w:rPr>
        <w:t>10</w:t>
      </w:r>
      <w:r>
        <w:rPr>
          <w:rFonts w:hint="eastAsia" w:ascii="Times New Roman" w:hAnsi="Times New Roman" w:eastAsia="仿宋_GB2312"/>
          <w:sz w:val="32"/>
          <w:szCs w:val="32"/>
        </w:rPr>
        <w:t>个工作日内支付全额展位费。</w:t>
      </w:r>
      <w:r>
        <w:br w:type="textWrapping"/>
      </w:r>
      <w:r>
        <w:rPr>
          <w:rFonts w:ascii="Times New Roman" w:hAnsi="Times New Roman" w:eastAsia="Times New Roman" w:cs="Times New Roman"/>
          <w:sz w:val="32"/>
          <w:szCs w:val="32"/>
        </w:rPr>
        <w:t>(III) After passing the qualification review, exhibitors shall sign the contract and pay the booth fee in full within ten working days after signing the contract.</w:t>
      </w:r>
    </w:p>
    <w:p w14:paraId="6425F5C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（四）参展单位无特殊理由逾期不付款，则视为自动放弃参展资格，组委会有权将展位分配给其他申请人。参展单位支付展位费后，因展馆整体布局变化需要调整展位时，经协商不能接受的，</w:t>
      </w:r>
      <w:r>
        <w:rPr>
          <w:rFonts w:hint="eastAsia" w:ascii="Times New Roman" w:hAnsi="Times New Roman" w:eastAsia="仿宋_GB2312"/>
          <w:sz w:val="32"/>
          <w:szCs w:val="32"/>
          <w:lang w:eastAsia="zh-CN"/>
        </w:rPr>
        <w:t>退还</w:t>
      </w:r>
      <w:r>
        <w:rPr>
          <w:rFonts w:hint="eastAsia" w:ascii="Times New Roman" w:hAnsi="Times New Roman" w:eastAsia="仿宋_GB2312"/>
          <w:sz w:val="32"/>
          <w:szCs w:val="32"/>
        </w:rPr>
        <w:t>展位费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不再参展。因参展单位自身原因届时未能参展的，已缴费用不予退还。</w:t>
      </w:r>
      <w:r>
        <w:br w:type="textWrapping"/>
      </w:r>
      <w:r>
        <w:rPr>
          <w:rFonts w:ascii="Times New Roman" w:hAnsi="Times New Roman" w:eastAsia="Times New Roman" w:cs="Times New Roman"/>
          <w:sz w:val="32"/>
          <w:szCs w:val="32"/>
        </w:rPr>
        <w:t>(IV) Failure to pay the booth fee by the stipulated deadline without justifiable cause shall be deemed a voluntary withdrawal. In this case, the organizing committee has the right to reallocate the booth in question to other applicants. If a booth has to be adjusted after being paid for due to changes in the overall venue layout, and the exhibitor cannot accept the adjustment after negotiation, the exhibitor can get a full refund of the booth fee and withdraw from the exhibition. If an exhibitor cannot participate in the exhibition for its own reason, the fees paid are not refundable.</w:t>
      </w:r>
    </w:p>
    <w:p w14:paraId="5C7A0F7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黑体"/>
          <w:kern w:val="0"/>
          <w:sz w:val="32"/>
          <w:szCs w:val="32"/>
        </w:rPr>
      </w:pPr>
      <w:r>
        <w:rPr>
          <w:rFonts w:hint="eastAsia" w:ascii="Times New Roman" w:hAnsi="Times New Roman" w:eastAsia="黑体"/>
          <w:kern w:val="0"/>
          <w:sz w:val="32"/>
          <w:szCs w:val="32"/>
        </w:rPr>
        <w:t>二、展位价格</w:t>
      </w:r>
      <w:r>
        <w:br w:type="textWrapping"/>
      </w:r>
      <w:r>
        <w:rPr>
          <w:rFonts w:ascii="Times New Roman" w:hAnsi="Times New Roman" w:eastAsia="Times New Roman" w:cs="Times New Roman"/>
          <w:sz w:val="32"/>
          <w:szCs w:val="32"/>
        </w:rPr>
        <w:t>II. Booth Price</w:t>
      </w:r>
    </w:p>
    <w:p w14:paraId="134B215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（一）展馆一层展示光地按</w:t>
      </w:r>
      <w:r>
        <w:rPr>
          <w:rFonts w:ascii="Times New Roman" w:hAnsi="Times New Roman" w:eastAsia="仿宋_GB2312"/>
          <w:sz w:val="32"/>
          <w:szCs w:val="32"/>
        </w:rPr>
        <w:t>800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平方米收费。</w:t>
      </w:r>
      <w:r>
        <w:br w:type="textWrapping"/>
      </w:r>
      <w:r>
        <w:rPr>
          <w:rFonts w:ascii="Times New Roman" w:hAnsi="Times New Roman" w:eastAsia="Times New Roman" w:cs="Times New Roman"/>
          <w:sz w:val="32"/>
          <w:szCs w:val="32"/>
        </w:rPr>
        <w:t>(I) The first floor of the exhibition hall charges RMB 800 per square meter for raw space.</w:t>
      </w:r>
    </w:p>
    <w:p w14:paraId="3FF3ECF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（二）展馆二层展示光地按</w:t>
      </w:r>
      <w:r>
        <w:rPr>
          <w:rFonts w:ascii="Times New Roman" w:hAnsi="Times New Roman" w:eastAsia="仿宋_GB2312"/>
          <w:sz w:val="32"/>
          <w:szCs w:val="32"/>
        </w:rPr>
        <w:t>700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平方米收费。</w:t>
      </w:r>
      <w:r>
        <w:br w:type="textWrapping"/>
      </w:r>
      <w:r>
        <w:rPr>
          <w:rFonts w:ascii="Times New Roman" w:hAnsi="Times New Roman" w:eastAsia="Times New Roman" w:cs="Times New Roman"/>
          <w:sz w:val="32"/>
          <w:szCs w:val="32"/>
        </w:rPr>
        <w:t>(II) The second floor of the exhibition hall charges RMB 700 per square meter for raw space.</w:t>
      </w:r>
    </w:p>
    <w:p w14:paraId="1B96A9F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（三）时尚消费品</w:t>
      </w:r>
      <w:r>
        <w:rPr>
          <w:rFonts w:hint="eastAsia" w:ascii="Times New Roman" w:hAnsi="Times New Roman" w:eastAsia="仿宋_GB2312"/>
          <w:sz w:val="32"/>
          <w:szCs w:val="32"/>
          <w:lang w:eastAsia="zh-CN"/>
        </w:rPr>
        <w:t>及外贸优品</w:t>
      </w:r>
      <w:r>
        <w:rPr>
          <w:rFonts w:hint="eastAsia" w:ascii="Times New Roman" w:hAnsi="Times New Roman" w:eastAsia="仿宋_GB2312"/>
          <w:sz w:val="32"/>
          <w:szCs w:val="32"/>
        </w:rPr>
        <w:t>展区标准展位（</w:t>
      </w:r>
      <w:r>
        <w:rPr>
          <w:rFonts w:ascii="Times New Roman" w:hAnsi="Times New Roman" w:eastAsia="仿宋_GB2312"/>
          <w:sz w:val="32"/>
          <w:szCs w:val="32"/>
        </w:rPr>
        <w:t>3</w:t>
      </w:r>
      <w:r>
        <w:rPr>
          <w:rFonts w:hint="eastAsia" w:ascii="Times New Roman" w:hAnsi="Times New Roman" w:eastAsia="仿宋_GB2312"/>
          <w:sz w:val="32"/>
          <w:szCs w:val="32"/>
        </w:rPr>
        <w:t>米</w:t>
      </w:r>
      <w:r>
        <w:rPr>
          <w:rFonts w:ascii="Times New Roman" w:hAnsi="Times New Roman" w:eastAsia="仿宋_GB2312"/>
          <w:sz w:val="32"/>
          <w:szCs w:val="32"/>
        </w:rPr>
        <w:t>×3</w:t>
      </w:r>
      <w:r>
        <w:rPr>
          <w:rFonts w:hint="eastAsia" w:ascii="Times New Roman" w:hAnsi="Times New Roman" w:eastAsia="仿宋_GB2312"/>
          <w:sz w:val="32"/>
          <w:szCs w:val="32"/>
        </w:rPr>
        <w:t>米）按</w:t>
      </w:r>
      <w:r>
        <w:rPr>
          <w:rFonts w:ascii="Times New Roman" w:hAnsi="Times New Roman" w:eastAsia="仿宋_GB2312"/>
          <w:sz w:val="32"/>
          <w:szCs w:val="32"/>
        </w:rPr>
        <w:t>7000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个收费。</w:t>
      </w:r>
      <w:r>
        <w:br w:type="textWrapping"/>
      </w:r>
      <w:r>
        <w:rPr>
          <w:rFonts w:ascii="Times New Roman" w:hAnsi="Times New Roman" w:eastAsia="Times New Roman" w:cs="Times New Roman"/>
          <w:sz w:val="32"/>
          <w:szCs w:val="32"/>
        </w:rPr>
        <w:t>(III) The "Fashion Consumer Goods and Premium Foreign Trade Products" zone charges RMB 7,000 per standard booth (3 m × 3 m).</w:t>
      </w:r>
    </w:p>
    <w:p w14:paraId="3441DA3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rPr>
      </w:pPr>
      <w:r>
        <w:rPr>
          <w:rFonts w:hint="eastAsia" w:ascii="Times New Roman" w:hAnsi="Times New Roman" w:eastAsia="仿宋_GB2312"/>
          <w:sz w:val="32"/>
          <w:szCs w:val="32"/>
        </w:rPr>
        <w:t>（四）组展招展其他细则及要求具体按《第三十</w:t>
      </w:r>
      <w:r>
        <w:rPr>
          <w:rFonts w:hint="eastAsia" w:ascii="Times New Roman" w:hAnsi="Times New Roman" w:eastAsia="仿宋_GB2312"/>
          <w:sz w:val="32"/>
          <w:szCs w:val="32"/>
          <w:lang w:eastAsia="zh-CN"/>
        </w:rPr>
        <w:t>二</w:t>
      </w:r>
      <w:r>
        <w:rPr>
          <w:rFonts w:hint="eastAsia" w:ascii="Times New Roman" w:hAnsi="Times New Roman" w:eastAsia="仿宋_GB2312"/>
          <w:sz w:val="32"/>
          <w:szCs w:val="32"/>
        </w:rPr>
        <w:t>届兰洽会展位费管理办法》有关规定执行。</w:t>
      </w:r>
      <w:r>
        <w:rPr>
          <w:rFonts w:hint="eastAsia" w:ascii="Times New Roman" w:hAnsi="Times New Roman" w:eastAsia="仿宋_GB2312"/>
          <w:sz w:val="32"/>
          <w:szCs w:val="32"/>
        </w:rPr>
        <w:br w:type="textWrapping"/>
      </w:r>
      <w:r>
        <w:br w:type="textWrapping"/>
      </w:r>
      <w:r>
        <w:rPr>
          <w:rFonts w:ascii="Times New Roman" w:hAnsi="Times New Roman" w:eastAsia="Times New Roman" w:cs="Times New Roman"/>
          <w:sz w:val="32"/>
          <w:szCs w:val="32"/>
        </w:rPr>
        <w:t xml:space="preserve">(IV) Other detailed rules and requirements for exhibition organization and recruitment will be implemented according to the </w:t>
      </w:r>
      <w:r>
        <w:rPr>
          <w:rFonts w:ascii="Times New Roman" w:hAnsi="Times New Roman" w:eastAsia="Times New Roman" w:cs="Times New Roman"/>
          <w:i/>
          <w:sz w:val="32"/>
          <w:szCs w:val="32"/>
        </w:rPr>
        <w:t>Administrative Measures for Booth Fees of the 32nd CLZITF</w:t>
      </w:r>
      <w:r>
        <w:rPr>
          <w:rFonts w:ascii="Times New Roman" w:hAnsi="Times New Roman" w:eastAsia="Times New Roman" w:cs="Times New Roman"/>
          <w:sz w:val="32"/>
          <w:szCs w:val="32"/>
        </w:rPr>
        <w:t>.</w:t>
      </w:r>
      <w:r>
        <w:br w:type="textWrapping"/>
      </w:r>
    </w:p>
    <w:p w14:paraId="7116B22F">
      <w:pPr>
        <w:rPr>
          <w:rFonts w:ascii="Times New Roman" w:hAnsi="Times New Roman"/>
        </w:rPr>
      </w:pPr>
      <w:r>
        <w:rPr>
          <w:rFonts w:ascii="Times New Roman" w:hAnsi="Times New Roman"/>
        </w:rPr>
        <w:br w:type="page"/>
      </w:r>
    </w:p>
    <w:p w14:paraId="7E9C85C1">
      <w:pPr>
        <w:jc w:val="center"/>
        <w:rPr>
          <w:rFonts w:ascii="Times New Roman" w:hAnsi="Times New Roman"/>
        </w:rPr>
      </w:pPr>
      <w:r>
        <w:rPr>
          <w:rFonts w:hint="eastAsia" w:ascii="Times New Roman" w:hAnsi="Times New Roman" w:eastAsia="黑体"/>
          <w:kern w:val="0"/>
          <w:sz w:val="32"/>
          <w:szCs w:val="32"/>
        </w:rPr>
        <w:t>第五部分  参展单位报到流程</w:t>
      </w:r>
      <w:r>
        <w:rPr>
          <w:rFonts w:hint="eastAsia" w:ascii="Times New Roman" w:hAnsi="Times New Roman" w:eastAsia="黑体"/>
          <w:kern w:val="0"/>
          <w:sz w:val="32"/>
          <w:szCs w:val="32"/>
        </w:rPr>
        <w:br w:type="textWrapping"/>
      </w:r>
      <w:r>
        <w:br w:type="textWrapping"/>
      </w:r>
      <w:r>
        <w:rPr>
          <w:rFonts w:ascii="Times New Roman" w:hAnsi="Times New Roman" w:eastAsia="Times New Roman" w:cs="Times New Roman"/>
          <w:sz w:val="32"/>
          <w:szCs w:val="32"/>
        </w:rPr>
        <w:t>Chapter V   Exhibitor Registration Procedures</w:t>
      </w:r>
      <w:r>
        <w:br w:type="textWrapping"/>
      </w:r>
    </w:p>
    <w:p w14:paraId="345C7BA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黑体"/>
          <w:kern w:val="0"/>
          <w:sz w:val="32"/>
          <w:szCs w:val="32"/>
        </w:rPr>
      </w:pPr>
      <w:r>
        <w:rPr>
          <w:rFonts w:hint="eastAsia" w:ascii="Times New Roman" w:hAnsi="Times New Roman" w:eastAsia="黑体"/>
          <w:kern w:val="0"/>
          <w:sz w:val="32"/>
          <w:szCs w:val="32"/>
        </w:rPr>
        <w:t>一、报到地点</w:t>
      </w:r>
      <w:r>
        <w:br w:type="textWrapping"/>
      </w:r>
      <w:r>
        <w:rPr>
          <w:rFonts w:ascii="Times New Roman" w:hAnsi="Times New Roman" w:eastAsia="Times New Roman" w:cs="Times New Roman"/>
          <w:sz w:val="32"/>
          <w:szCs w:val="32"/>
        </w:rPr>
        <w:t>I. Registration Location</w:t>
      </w:r>
    </w:p>
    <w:p w14:paraId="4FBC5AC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rPr>
        <w:t>甘肃国际会展中心一层东厅</w:t>
      </w:r>
      <w:r>
        <w:rPr>
          <w:rFonts w:ascii="Times New Roman" w:hAnsi="Times New Roman" w:eastAsia="仿宋_GB2312"/>
          <w:kern w:val="0"/>
          <w:sz w:val="32"/>
          <w:szCs w:val="32"/>
        </w:rPr>
        <w:t>“</w:t>
      </w:r>
      <w:r>
        <w:rPr>
          <w:rFonts w:hint="eastAsia" w:ascii="Times New Roman" w:hAnsi="Times New Roman" w:eastAsia="仿宋_GB2312"/>
          <w:kern w:val="0"/>
          <w:sz w:val="32"/>
          <w:szCs w:val="32"/>
        </w:rPr>
        <w:t>第三十</w:t>
      </w:r>
      <w:r>
        <w:rPr>
          <w:rFonts w:hint="eastAsia" w:ascii="Times New Roman" w:hAnsi="Times New Roman" w:eastAsia="仿宋_GB2312"/>
          <w:kern w:val="0"/>
          <w:sz w:val="32"/>
          <w:szCs w:val="32"/>
          <w:lang w:eastAsia="zh-CN"/>
        </w:rPr>
        <w:t>二</w:t>
      </w:r>
      <w:r>
        <w:rPr>
          <w:rFonts w:hint="eastAsia" w:ascii="Times New Roman" w:hAnsi="Times New Roman" w:eastAsia="仿宋_GB2312"/>
          <w:kern w:val="0"/>
          <w:sz w:val="32"/>
          <w:szCs w:val="32"/>
        </w:rPr>
        <w:t>届兰洽会参展单位报到处</w:t>
      </w:r>
      <w:r>
        <w:rPr>
          <w:rFonts w:ascii="Times New Roman" w:hAnsi="Times New Roman" w:eastAsia="仿宋_GB2312"/>
          <w:kern w:val="0"/>
          <w:sz w:val="32"/>
          <w:szCs w:val="32"/>
        </w:rPr>
        <w:t>”</w:t>
      </w:r>
      <w:r>
        <w:rPr>
          <w:rFonts w:hint="eastAsia" w:ascii="Times New Roman" w:hAnsi="Times New Roman" w:eastAsia="仿宋_GB2312"/>
          <w:kern w:val="0"/>
          <w:sz w:val="32"/>
          <w:szCs w:val="32"/>
        </w:rPr>
        <w:t>（兰州市城关区北滨河东路</w:t>
      </w:r>
      <w:r>
        <w:rPr>
          <w:rFonts w:ascii="Times New Roman" w:hAnsi="Times New Roman" w:eastAsia="仿宋_GB2312"/>
          <w:kern w:val="0"/>
          <w:sz w:val="32"/>
          <w:szCs w:val="32"/>
        </w:rPr>
        <w:t>1</w:t>
      </w:r>
      <w:r>
        <w:rPr>
          <w:rFonts w:hint="eastAsia" w:ascii="Times New Roman" w:hAnsi="Times New Roman" w:eastAsia="仿宋_GB2312"/>
          <w:kern w:val="0"/>
          <w:sz w:val="32"/>
          <w:szCs w:val="32"/>
        </w:rPr>
        <w:t>号，乘</w:t>
      </w:r>
      <w:r>
        <w:rPr>
          <w:rFonts w:ascii="Times New Roman" w:hAnsi="Times New Roman" w:eastAsia="仿宋_GB2312"/>
          <w:kern w:val="0"/>
          <w:sz w:val="32"/>
          <w:szCs w:val="32"/>
        </w:rPr>
        <w:t>53</w:t>
      </w:r>
      <w:r>
        <w:rPr>
          <w:rFonts w:hint="eastAsia" w:ascii="Times New Roman" w:hAnsi="Times New Roman" w:eastAsia="仿宋_GB2312"/>
          <w:kern w:val="0"/>
          <w:sz w:val="32"/>
          <w:szCs w:val="32"/>
        </w:rPr>
        <w:t>路、</w:t>
      </w:r>
      <w:r>
        <w:rPr>
          <w:rFonts w:ascii="Times New Roman" w:hAnsi="Times New Roman" w:eastAsia="仿宋_GB2312"/>
          <w:kern w:val="0"/>
          <w:sz w:val="32"/>
          <w:szCs w:val="32"/>
        </w:rPr>
        <w:t>149</w:t>
      </w:r>
      <w:r>
        <w:rPr>
          <w:rFonts w:hint="eastAsia" w:ascii="Times New Roman" w:hAnsi="Times New Roman" w:eastAsia="仿宋_GB2312"/>
          <w:kern w:val="0"/>
          <w:sz w:val="32"/>
          <w:szCs w:val="32"/>
        </w:rPr>
        <w:t>路公交车甘肃</w:t>
      </w:r>
      <w:r>
        <w:rPr>
          <w:rFonts w:hint="eastAsia" w:ascii="Times New Roman" w:hAnsi="Times New Roman" w:eastAsia="仿宋_GB2312"/>
          <w:kern w:val="0"/>
          <w:sz w:val="32"/>
          <w:szCs w:val="32"/>
          <w:lang w:eastAsia="zh-CN"/>
        </w:rPr>
        <w:t>国际</w:t>
      </w:r>
      <w:r>
        <w:rPr>
          <w:rFonts w:hint="eastAsia" w:ascii="Times New Roman" w:hAnsi="Times New Roman" w:eastAsia="仿宋_GB2312"/>
          <w:kern w:val="0"/>
          <w:sz w:val="32"/>
          <w:szCs w:val="32"/>
        </w:rPr>
        <w:t>会展中心站下车即到）</w:t>
      </w:r>
      <w:r>
        <w:rPr>
          <w:rFonts w:hint="eastAsia" w:ascii="Times New Roman" w:hAnsi="Times New Roman" w:eastAsia="仿宋_GB2312"/>
          <w:kern w:val="0"/>
          <w:sz w:val="32"/>
          <w:szCs w:val="32"/>
          <w:lang w:eastAsia="zh-CN"/>
        </w:rPr>
        <w:t>。</w:t>
      </w:r>
      <w:r>
        <w:br w:type="textWrapping"/>
      </w:r>
      <w:r>
        <w:rPr>
          <w:rFonts w:ascii="Times New Roman" w:hAnsi="Times New Roman" w:eastAsia="Times New Roman" w:cs="Times New Roman"/>
          <w:sz w:val="32"/>
          <w:szCs w:val="32"/>
        </w:rPr>
        <w:t>The registration site for exhibitors of the 32nd CLZITF is in the east hall on the first floor of the Gansu International Convention and Exhibition Center (1 Beibinhe East Road, Chengguan District, Lanzhou—Take bus No.53 or bus No.149 and get off at Gansu International Convention and Exhibition Center).</w:t>
      </w:r>
    </w:p>
    <w:p w14:paraId="014C9022">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黑体"/>
          <w:kern w:val="0"/>
          <w:sz w:val="32"/>
          <w:szCs w:val="32"/>
        </w:rPr>
      </w:pPr>
      <w:r>
        <w:rPr>
          <w:rFonts w:hint="eastAsia" w:ascii="Times New Roman" w:hAnsi="Times New Roman" w:eastAsia="黑体"/>
          <w:kern w:val="0"/>
          <w:sz w:val="32"/>
          <w:szCs w:val="32"/>
          <w:lang w:eastAsia="zh-CN"/>
        </w:rPr>
        <w:t>二、</w:t>
      </w:r>
      <w:r>
        <w:rPr>
          <w:rFonts w:hint="eastAsia" w:ascii="Times New Roman" w:hAnsi="Times New Roman" w:eastAsia="黑体"/>
          <w:kern w:val="0"/>
          <w:sz w:val="32"/>
          <w:szCs w:val="32"/>
        </w:rPr>
        <w:t>报到时间</w:t>
      </w:r>
      <w:r>
        <w:br w:type="textWrapping"/>
      </w:r>
      <w:r>
        <w:rPr>
          <w:rFonts w:ascii="Times New Roman" w:hAnsi="Times New Roman" w:eastAsia="Times New Roman" w:cs="Times New Roman"/>
          <w:sz w:val="32"/>
          <w:szCs w:val="32"/>
        </w:rPr>
        <w:t>II. Registration Time</w:t>
      </w:r>
    </w:p>
    <w:p w14:paraId="79C68FC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kern w:val="0"/>
          <w:sz w:val="32"/>
          <w:szCs w:val="32"/>
        </w:rPr>
      </w:pPr>
      <w:r>
        <w:rPr>
          <w:rFonts w:ascii="Times New Roman" w:hAnsi="Times New Roman" w:eastAsia="仿宋_GB2312"/>
          <w:kern w:val="0"/>
          <w:sz w:val="32"/>
          <w:szCs w:val="32"/>
        </w:rPr>
        <w:t>6</w:t>
      </w:r>
      <w:r>
        <w:rPr>
          <w:rFonts w:hint="eastAsia" w:ascii="Times New Roman" w:hAnsi="Times New Roman" w:eastAsia="仿宋_GB2312"/>
          <w:kern w:val="0"/>
          <w:sz w:val="32"/>
          <w:szCs w:val="32"/>
        </w:rPr>
        <w:t>月</w:t>
      </w:r>
      <w:r>
        <w:rPr>
          <w:rFonts w:hint="eastAsia" w:ascii="Times New Roman" w:hAnsi="Times New Roman" w:eastAsia="仿宋_GB2312"/>
          <w:kern w:val="0"/>
          <w:sz w:val="32"/>
          <w:szCs w:val="32"/>
          <w:lang w:val="en-US" w:eastAsia="zh-CN"/>
        </w:rPr>
        <w:t>25</w:t>
      </w:r>
      <w:r>
        <w:rPr>
          <w:rFonts w:hint="eastAsia" w:ascii="Times New Roman" w:hAnsi="Times New Roman" w:eastAsia="仿宋_GB2312"/>
          <w:kern w:val="0"/>
          <w:sz w:val="32"/>
          <w:szCs w:val="32"/>
        </w:rPr>
        <w:t>日</w:t>
      </w:r>
      <w:r>
        <w:rPr>
          <w:rFonts w:ascii="Times New Roman" w:hAnsi="Times New Roman" w:eastAsia="仿宋_GB2312"/>
          <w:kern w:val="0"/>
          <w:sz w:val="32"/>
          <w:szCs w:val="32"/>
        </w:rPr>
        <w:t>—6</w:t>
      </w:r>
      <w:r>
        <w:rPr>
          <w:rFonts w:hint="eastAsia" w:ascii="Times New Roman" w:hAnsi="Times New Roman" w:eastAsia="仿宋_GB2312"/>
          <w:kern w:val="0"/>
          <w:sz w:val="32"/>
          <w:szCs w:val="32"/>
        </w:rPr>
        <w:t>月</w:t>
      </w:r>
      <w:r>
        <w:rPr>
          <w:rFonts w:hint="eastAsia" w:ascii="Times New Roman" w:hAnsi="Times New Roman" w:eastAsia="仿宋_GB2312"/>
          <w:kern w:val="0"/>
          <w:sz w:val="32"/>
          <w:szCs w:val="32"/>
          <w:lang w:val="en-US" w:eastAsia="zh-CN"/>
        </w:rPr>
        <w:t>27</w:t>
      </w:r>
      <w:r>
        <w:rPr>
          <w:rFonts w:hint="eastAsia" w:ascii="Times New Roman" w:hAnsi="Times New Roman" w:eastAsia="仿宋_GB2312"/>
          <w:kern w:val="0"/>
          <w:sz w:val="32"/>
          <w:szCs w:val="32"/>
        </w:rPr>
        <w:t>日特装参展单位报到</w:t>
      </w:r>
      <w:r>
        <w:rPr>
          <w:rFonts w:hint="eastAsia" w:ascii="Times New Roman" w:hAnsi="Times New Roman" w:eastAsia="仿宋_GB2312"/>
          <w:kern w:val="0"/>
          <w:sz w:val="32"/>
          <w:szCs w:val="32"/>
          <w:lang w:val="en-US" w:eastAsia="zh-CN"/>
        </w:rPr>
        <w:t>，</w:t>
      </w:r>
      <w:r>
        <w:rPr>
          <w:rFonts w:hint="eastAsia" w:ascii="Times New Roman" w:hAnsi="Times New Roman" w:eastAsia="仿宋_GB2312"/>
          <w:kern w:val="0"/>
          <w:sz w:val="32"/>
          <w:szCs w:val="32"/>
        </w:rPr>
        <w:t>培训；</w:t>
      </w:r>
      <w:r>
        <w:br w:type="textWrapping"/>
      </w:r>
      <w:r>
        <w:rPr>
          <w:rFonts w:ascii="Times New Roman" w:hAnsi="Times New Roman" w:eastAsia="Times New Roman" w:cs="Times New Roman"/>
          <w:sz w:val="32"/>
          <w:szCs w:val="32"/>
        </w:rPr>
        <w:t>From June 25 to June 27: registration and training for exhibitors at special booths</w:t>
      </w:r>
    </w:p>
    <w:p w14:paraId="6E7A8F1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kern w:val="0"/>
          <w:sz w:val="32"/>
          <w:szCs w:val="32"/>
        </w:rPr>
      </w:pPr>
      <w:r>
        <w:rPr>
          <w:rFonts w:ascii="Times New Roman" w:hAnsi="Times New Roman" w:eastAsia="仿宋_GB2312"/>
          <w:kern w:val="0"/>
          <w:sz w:val="32"/>
          <w:szCs w:val="32"/>
        </w:rPr>
        <w:t>7</w:t>
      </w:r>
      <w:r>
        <w:rPr>
          <w:rFonts w:hint="eastAsia" w:ascii="Times New Roman" w:hAnsi="Times New Roman" w:eastAsia="仿宋_GB2312"/>
          <w:kern w:val="0"/>
          <w:sz w:val="32"/>
          <w:szCs w:val="32"/>
        </w:rPr>
        <w:t>月</w:t>
      </w:r>
      <w:r>
        <w:rPr>
          <w:rFonts w:hint="eastAsia" w:ascii="Times New Roman" w:hAnsi="Times New Roman" w:eastAsia="仿宋_GB2312"/>
          <w:kern w:val="0"/>
          <w:sz w:val="32"/>
          <w:szCs w:val="32"/>
          <w:lang w:val="en-US" w:eastAsia="zh-CN"/>
        </w:rPr>
        <w:t>6</w:t>
      </w:r>
      <w:r>
        <w:rPr>
          <w:rFonts w:hint="eastAsia" w:ascii="Times New Roman" w:hAnsi="Times New Roman" w:eastAsia="仿宋_GB2312"/>
          <w:kern w:val="0"/>
          <w:sz w:val="32"/>
          <w:szCs w:val="32"/>
        </w:rPr>
        <w:t>日</w:t>
      </w:r>
      <w:r>
        <w:rPr>
          <w:rFonts w:ascii="Times New Roman" w:hAnsi="Times New Roman" w:eastAsia="仿宋_GB2312"/>
          <w:kern w:val="0"/>
          <w:sz w:val="32"/>
          <w:szCs w:val="32"/>
        </w:rPr>
        <w:t>—7</w:t>
      </w:r>
      <w:r>
        <w:rPr>
          <w:rFonts w:hint="eastAsia" w:ascii="Times New Roman" w:hAnsi="Times New Roman" w:eastAsia="仿宋_GB2312"/>
          <w:kern w:val="0"/>
          <w:sz w:val="32"/>
          <w:szCs w:val="32"/>
        </w:rPr>
        <w:t>月</w:t>
      </w:r>
      <w:r>
        <w:rPr>
          <w:rFonts w:hint="eastAsia" w:ascii="Times New Roman" w:hAnsi="Times New Roman" w:eastAsia="仿宋_GB2312"/>
          <w:kern w:val="0"/>
          <w:sz w:val="32"/>
          <w:szCs w:val="32"/>
          <w:lang w:val="en-US" w:eastAsia="zh-CN"/>
        </w:rPr>
        <w:t>7</w:t>
      </w:r>
      <w:r>
        <w:rPr>
          <w:rFonts w:hint="eastAsia" w:ascii="Times New Roman" w:hAnsi="Times New Roman" w:eastAsia="仿宋_GB2312"/>
          <w:kern w:val="0"/>
          <w:sz w:val="32"/>
          <w:szCs w:val="32"/>
        </w:rPr>
        <w:t>日标展参展单位报到。</w:t>
      </w:r>
      <w:r>
        <w:br w:type="textWrapping"/>
      </w:r>
      <w:r>
        <w:rPr>
          <w:rFonts w:ascii="Times New Roman" w:hAnsi="Times New Roman" w:eastAsia="Times New Roman" w:cs="Times New Roman"/>
          <w:sz w:val="32"/>
          <w:szCs w:val="32"/>
        </w:rPr>
        <w:t>From July 6 to July 7, registration for exhibitors at standard booths</w:t>
      </w:r>
    </w:p>
    <w:p w14:paraId="1801C504">
      <w:pPr>
        <w:pStyle w:val="2"/>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黑体" w:cs="Times New Roman"/>
          <w:kern w:val="0"/>
          <w:sz w:val="32"/>
          <w:szCs w:val="32"/>
          <w:lang w:val="en-US" w:eastAsia="zh-CN" w:bidi="ar-SA"/>
        </w:rPr>
      </w:pPr>
      <w:r>
        <w:rPr>
          <w:rFonts w:hint="eastAsia" w:ascii="黑体" w:hAnsi="黑体" w:eastAsia="黑体" w:cs="黑体"/>
          <w:sz w:val="32"/>
          <w:szCs w:val="32"/>
        </w:rPr>
        <w:t>三、</w:t>
      </w:r>
      <w:r>
        <w:rPr>
          <w:rFonts w:hint="eastAsia" w:ascii="Times New Roman" w:hAnsi="Times New Roman" w:eastAsia="黑体" w:cs="Times New Roman"/>
          <w:kern w:val="0"/>
          <w:sz w:val="32"/>
          <w:szCs w:val="32"/>
          <w:lang w:val="en-US" w:eastAsia="zh-CN" w:bidi="ar-SA"/>
        </w:rPr>
        <w:t>特装参展单位报馆流程</w:t>
      </w:r>
      <w:r>
        <w:br w:type="textWrapping"/>
      </w:r>
      <w:r>
        <w:rPr>
          <w:rFonts w:ascii="Times New Roman" w:hAnsi="Times New Roman" w:eastAsia="Times New Roman" w:cs="Times New Roman"/>
          <w:sz w:val="32"/>
          <w:szCs w:val="32"/>
        </w:rPr>
        <w:t>III. Application Process for Exhibitors at Special Booths</w:t>
      </w:r>
    </w:p>
    <w:p w14:paraId="26AB2161">
      <w:pPr>
        <w:pStyle w:val="2"/>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（一）特装展位的参展单位（或其委托的特装搭建单位）须于2026年6月20日前，登录兰洽会官网（www.lanzhoufair.cn）办理报馆手续。</w:t>
      </w:r>
      <w:r>
        <w:br w:type="textWrapping"/>
      </w:r>
      <w:r>
        <w:rPr>
          <w:rFonts w:ascii="Times New Roman" w:hAnsi="Times New Roman" w:eastAsia="Times New Roman" w:cs="Times New Roman"/>
          <w:sz w:val="32"/>
          <w:szCs w:val="32"/>
        </w:rPr>
        <w:t>(I) Exhibitors at special booths (or their authorized booth construction agents) must complete booth application procedures via the official website of CLZITF (www.lanzhoufair.cn) by June 20, 2026.</w:t>
      </w:r>
    </w:p>
    <w:p w14:paraId="266FBDB1">
      <w:pPr>
        <w:pStyle w:val="2"/>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（二）特装展位需交纳特装管理费：15元/平方米/展期。</w:t>
      </w:r>
      <w:r>
        <w:br w:type="textWrapping"/>
      </w:r>
      <w:r>
        <w:rPr>
          <w:rFonts w:ascii="Times New Roman" w:hAnsi="Times New Roman" w:eastAsia="Times New Roman" w:cs="Times New Roman"/>
          <w:sz w:val="32"/>
          <w:szCs w:val="32"/>
        </w:rPr>
        <w:t>(II) A management fee is required for special booths: RMB 15 per square meter per exhibition period.</w:t>
      </w:r>
    </w:p>
    <w:p w14:paraId="6ECC74CA">
      <w:pPr>
        <w:pStyle w:val="2"/>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四、特装参展单位报到流程</w:t>
      </w:r>
      <w:r>
        <w:br w:type="textWrapping"/>
      </w:r>
      <w:r>
        <w:rPr>
          <w:rFonts w:ascii="Times New Roman" w:hAnsi="Times New Roman" w:eastAsia="Times New Roman" w:cs="Times New Roman"/>
          <w:sz w:val="32"/>
          <w:szCs w:val="32"/>
        </w:rPr>
        <w:t>IV. Registration Process for Exhibitors at Special Booths</w:t>
      </w:r>
    </w:p>
    <w:p w14:paraId="56833283">
      <w:pPr>
        <w:pStyle w:val="2"/>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（一）审核报馆手续。</w:t>
      </w:r>
      <w:r>
        <w:br w:type="textWrapping"/>
      </w:r>
      <w:r>
        <w:rPr>
          <w:rFonts w:ascii="Times New Roman" w:hAnsi="Times New Roman" w:eastAsia="Times New Roman" w:cs="Times New Roman"/>
          <w:sz w:val="32"/>
          <w:szCs w:val="32"/>
        </w:rPr>
        <w:t>(I) Review of the application</w:t>
      </w:r>
    </w:p>
    <w:p w14:paraId="2D18EBCD">
      <w:pPr>
        <w:pStyle w:val="2"/>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lang w:val="en-US" w:eastAsia="zh-CN"/>
        </w:rPr>
      </w:pPr>
      <w:r>
        <w:rPr>
          <w:rFonts w:hint="eastAsia" w:ascii="Times New Roman" w:hAnsi="Times New Roman" w:eastAsia="仿宋_GB2312" w:cs="Times New Roman"/>
          <w:kern w:val="0"/>
          <w:sz w:val="32"/>
          <w:szCs w:val="32"/>
          <w:lang w:val="en-US" w:eastAsia="zh-CN" w:bidi="ar-SA"/>
        </w:rPr>
        <w:t>（二）提供单位名称、展区号、相关人员身份证复印件，领取布展证，7月6日—7日领取参展证，7月13日16:00后领取撤展证。</w:t>
      </w:r>
      <w:r>
        <w:br w:type="textWrapping"/>
      </w:r>
      <w:r>
        <w:rPr>
          <w:rFonts w:ascii="Times New Roman" w:hAnsi="Times New Roman" w:eastAsia="Times New Roman" w:cs="Times New Roman"/>
          <w:sz w:val="32"/>
          <w:szCs w:val="32"/>
        </w:rPr>
        <w:t>(II) Exhibitors shall provide their names and booth numbers, as well as copies of the relevant staff's ID cards, to get the certificates for exhibit move-in; participation certificates will be issued on July 6–7; the certificates for exhibit move-out will be issued after 16:00 on July 13.</w:t>
      </w:r>
    </w:p>
    <w:p w14:paraId="006AFA5E">
      <w:pPr>
        <w:pStyle w:val="2"/>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五、标展参展单位报到流程</w:t>
      </w:r>
      <w:r>
        <w:br w:type="textWrapping"/>
      </w:r>
      <w:r>
        <w:rPr>
          <w:rFonts w:ascii="Times New Roman" w:hAnsi="Times New Roman" w:eastAsia="Times New Roman" w:cs="Times New Roman"/>
          <w:sz w:val="32"/>
          <w:szCs w:val="32"/>
        </w:rPr>
        <w:t>V. Registration Process for Exhibitors at Standard Booths</w:t>
      </w:r>
    </w:p>
    <w:p w14:paraId="67BE4F49">
      <w:pPr>
        <w:pStyle w:val="2"/>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（一）提供展位缴费凭证。</w:t>
      </w:r>
      <w:r>
        <w:br w:type="textWrapping"/>
      </w:r>
      <w:r>
        <w:rPr>
          <w:rFonts w:ascii="Times New Roman" w:hAnsi="Times New Roman" w:eastAsia="Times New Roman" w:cs="Times New Roman"/>
          <w:sz w:val="32"/>
          <w:szCs w:val="32"/>
        </w:rPr>
        <w:t>(I) Exhibitors shall present the booth fee payment voucher.</w:t>
      </w:r>
    </w:p>
    <w:p w14:paraId="4311D6B5">
      <w:pPr>
        <w:pStyle w:val="2"/>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（二）提供单位名称、展位号、相关人员身份证复印件，领取参展证。</w:t>
      </w:r>
      <w:r>
        <w:br w:type="textWrapping"/>
      </w:r>
      <w:r>
        <w:rPr>
          <w:rFonts w:ascii="Times New Roman" w:hAnsi="Times New Roman" w:eastAsia="Times New Roman" w:cs="Times New Roman"/>
          <w:sz w:val="32"/>
          <w:szCs w:val="32"/>
        </w:rPr>
        <w:t>(II) Exhibitors shall provide their names and booth numbers, as well as copies of the relevant staff's ID cards, to get the participation certificates.</w:t>
      </w:r>
    </w:p>
    <w:p w14:paraId="061A7B93">
      <w:pPr>
        <w:rPr>
          <w:rFonts w:hint="eastAsia" w:ascii="Times New Roman" w:hAnsi="Times New Roman" w:eastAsia="黑体"/>
          <w:kern w:val="0"/>
          <w:sz w:val="32"/>
          <w:szCs w:val="32"/>
        </w:rPr>
      </w:pPr>
      <w:r>
        <w:rPr>
          <w:rFonts w:hint="eastAsia" w:ascii="Times New Roman" w:hAnsi="Times New Roman" w:eastAsia="黑体"/>
          <w:kern w:val="0"/>
          <w:sz w:val="32"/>
          <w:szCs w:val="32"/>
        </w:rPr>
        <w:br w:type="page"/>
      </w:r>
    </w:p>
    <w:p w14:paraId="5A6F3983">
      <w:pPr>
        <w:jc w:val="center"/>
        <w:rPr>
          <w:rFonts w:ascii="Times New Roman" w:hAnsi="Times New Roman"/>
        </w:rPr>
      </w:pPr>
      <w:r>
        <w:rPr>
          <w:rFonts w:hint="eastAsia" w:ascii="Times New Roman" w:hAnsi="Times New Roman" w:eastAsia="黑体"/>
          <w:kern w:val="0"/>
          <w:sz w:val="32"/>
          <w:szCs w:val="32"/>
        </w:rPr>
        <w:t>第</w:t>
      </w:r>
      <w:r>
        <w:rPr>
          <w:rFonts w:hint="eastAsia" w:ascii="Times New Roman" w:hAnsi="Times New Roman" w:eastAsia="黑体"/>
          <w:kern w:val="0"/>
          <w:sz w:val="32"/>
          <w:szCs w:val="32"/>
          <w:lang w:eastAsia="zh-CN"/>
        </w:rPr>
        <w:t>六</w:t>
      </w:r>
      <w:r>
        <w:rPr>
          <w:rFonts w:hint="eastAsia" w:ascii="Times New Roman" w:hAnsi="Times New Roman" w:eastAsia="黑体"/>
          <w:kern w:val="0"/>
          <w:sz w:val="32"/>
          <w:szCs w:val="32"/>
        </w:rPr>
        <w:t>部分  布撤展及施工管理</w:t>
      </w:r>
      <w:r>
        <w:rPr>
          <w:rFonts w:hint="eastAsia" w:ascii="Times New Roman" w:hAnsi="Times New Roman" w:eastAsia="黑体"/>
          <w:kern w:val="0"/>
          <w:sz w:val="32"/>
          <w:szCs w:val="32"/>
        </w:rPr>
        <w:br w:type="textWrapping"/>
      </w:r>
      <w:r>
        <w:br w:type="textWrapping"/>
      </w:r>
      <w:r>
        <w:rPr>
          <w:rFonts w:ascii="Times New Roman" w:hAnsi="Times New Roman" w:eastAsia="Times New Roman" w:cs="Times New Roman"/>
          <w:sz w:val="32"/>
          <w:szCs w:val="32"/>
        </w:rPr>
        <w:t>Chapter VI   Move-In/Move-Out and Construction Management</w:t>
      </w:r>
    </w:p>
    <w:p w14:paraId="7ABCBA86">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黑体" w:cs="Times New Roman"/>
          <w:kern w:val="0"/>
          <w:sz w:val="32"/>
          <w:szCs w:val="32"/>
          <w:lang w:val="en-US" w:eastAsia="zh-CN" w:bidi="ar-SA"/>
        </w:rPr>
      </w:pPr>
      <w:r>
        <w:rPr>
          <w:rFonts w:hint="eastAsia" w:ascii="Times New Roman" w:hAnsi="Times New Roman" w:eastAsia="黑体" w:cs="Times New Roman"/>
          <w:kern w:val="0"/>
          <w:sz w:val="32"/>
          <w:szCs w:val="32"/>
          <w:lang w:val="en-US" w:eastAsia="zh-CN" w:bidi="ar-SA"/>
        </w:rPr>
        <w:t>一、布撤展要求</w:t>
      </w:r>
      <w:r>
        <w:br w:type="textWrapping"/>
      </w:r>
      <w:r>
        <w:rPr>
          <w:rFonts w:ascii="Times New Roman" w:hAnsi="Times New Roman" w:eastAsia="Times New Roman" w:cs="Times New Roman"/>
          <w:sz w:val="32"/>
          <w:szCs w:val="32"/>
        </w:rPr>
        <w:t>I. Move-In/Move-Out Requirements</w:t>
      </w:r>
    </w:p>
    <w:p w14:paraId="560D335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kern w:val="0"/>
          <w:sz w:val="32"/>
          <w:szCs w:val="32"/>
        </w:rPr>
      </w:pPr>
      <w:r>
        <w:rPr>
          <w:rFonts w:hint="eastAsia" w:ascii="Times New Roman" w:hAnsi="Times New Roman" w:eastAsia="仿宋_GB2312"/>
          <w:kern w:val="0"/>
          <w:sz w:val="32"/>
          <w:szCs w:val="32"/>
        </w:rPr>
        <w:t>（一）各参展单位布撤展期间应严格遵守治安、消防法规和大会相关安全管理规定。同时，确保所有布展内容中地图使用的合法性和正确性（以地理信息测绘行政主管部门公布的地图为准）。</w:t>
      </w:r>
      <w:r>
        <w:br w:type="textWrapping"/>
      </w:r>
      <w:r>
        <w:rPr>
          <w:rFonts w:ascii="Times New Roman" w:hAnsi="Times New Roman" w:eastAsia="Times New Roman" w:cs="Times New Roman"/>
          <w:sz w:val="32"/>
          <w:szCs w:val="32"/>
        </w:rPr>
        <w:t>(I) During the move-in and move-out periods, all exhibitors must abide by the laws and regulations of security and firefighting, and the safety management rules of the CLZITF. In the meantime, exhibitors must make sure the maps used in exhibitions are legal and correct (subject to the maps published by the competent administrative department of geographic information mapping).</w:t>
      </w:r>
    </w:p>
    <w:p w14:paraId="55DB3AE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rPr>
        <w:t>（二）馆内总体限高</w:t>
      </w:r>
      <w:r>
        <w:rPr>
          <w:rFonts w:ascii="Times New Roman" w:hAnsi="Times New Roman" w:eastAsia="仿宋_GB2312"/>
          <w:kern w:val="0"/>
          <w:sz w:val="32"/>
          <w:szCs w:val="32"/>
        </w:rPr>
        <w:t>5.5</w:t>
      </w:r>
      <w:r>
        <w:rPr>
          <w:rFonts w:hint="eastAsia" w:ascii="Times New Roman" w:hAnsi="Times New Roman" w:eastAsia="仿宋_GB2312"/>
          <w:kern w:val="0"/>
          <w:sz w:val="32"/>
          <w:szCs w:val="32"/>
        </w:rPr>
        <w:t>米，一楼管廊下高度不得超过</w:t>
      </w:r>
      <w:r>
        <w:rPr>
          <w:rFonts w:ascii="Times New Roman" w:hAnsi="Times New Roman" w:eastAsia="仿宋_GB2312"/>
          <w:kern w:val="0"/>
          <w:sz w:val="32"/>
          <w:szCs w:val="32"/>
        </w:rPr>
        <w:t>4.8</w:t>
      </w:r>
      <w:r>
        <w:rPr>
          <w:rFonts w:hint="eastAsia" w:ascii="Times New Roman" w:hAnsi="Times New Roman" w:eastAsia="仿宋_GB2312"/>
          <w:kern w:val="0"/>
          <w:sz w:val="32"/>
          <w:szCs w:val="32"/>
        </w:rPr>
        <w:t>米，二楼管廊下高度不得超过</w:t>
      </w:r>
      <w:r>
        <w:rPr>
          <w:rFonts w:ascii="Times New Roman" w:hAnsi="Times New Roman" w:eastAsia="仿宋_GB2312"/>
          <w:kern w:val="0"/>
          <w:sz w:val="32"/>
          <w:szCs w:val="32"/>
        </w:rPr>
        <w:t>4.2</w:t>
      </w:r>
      <w:r>
        <w:rPr>
          <w:rFonts w:hint="eastAsia" w:ascii="Times New Roman" w:hAnsi="Times New Roman" w:eastAsia="仿宋_GB2312"/>
          <w:kern w:val="0"/>
          <w:sz w:val="32"/>
          <w:szCs w:val="32"/>
        </w:rPr>
        <w:t>米</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lang w:val="en-US" w:eastAsia="zh-CN"/>
        </w:rPr>
        <w:t>室外展区特装限高4.5米</w:t>
      </w:r>
      <w:r>
        <w:rPr>
          <w:rFonts w:hint="eastAsia" w:ascii="Times New Roman" w:hAnsi="Times New Roman" w:eastAsia="仿宋_GB2312"/>
          <w:kern w:val="0"/>
          <w:sz w:val="32"/>
          <w:szCs w:val="32"/>
        </w:rPr>
        <w:t>。地面承重一楼限</w:t>
      </w:r>
      <w:r>
        <w:rPr>
          <w:rFonts w:ascii="Times New Roman" w:hAnsi="Times New Roman" w:eastAsia="仿宋_GB2312"/>
          <w:kern w:val="0"/>
          <w:sz w:val="32"/>
          <w:szCs w:val="32"/>
        </w:rPr>
        <w:t>700</w:t>
      </w:r>
      <w:r>
        <w:rPr>
          <w:rFonts w:hint="eastAsia" w:ascii="Times New Roman" w:hAnsi="Times New Roman" w:eastAsia="仿宋_GB2312"/>
          <w:kern w:val="0"/>
          <w:sz w:val="32"/>
          <w:szCs w:val="32"/>
          <w:lang w:eastAsia="zh-CN"/>
        </w:rPr>
        <w:t>千克</w:t>
      </w:r>
      <w:r>
        <w:rPr>
          <w:rFonts w:hint="eastAsia" w:ascii="Times New Roman" w:hAnsi="Times New Roman" w:eastAsia="仿宋_GB2312"/>
          <w:kern w:val="0"/>
          <w:sz w:val="32"/>
          <w:szCs w:val="32"/>
        </w:rPr>
        <w:t>／平方米，二楼限</w:t>
      </w:r>
      <w:r>
        <w:rPr>
          <w:rFonts w:ascii="Times New Roman" w:hAnsi="Times New Roman" w:eastAsia="仿宋_GB2312"/>
          <w:kern w:val="0"/>
          <w:sz w:val="32"/>
          <w:szCs w:val="32"/>
        </w:rPr>
        <w:t>500</w:t>
      </w:r>
      <w:r>
        <w:rPr>
          <w:rFonts w:hint="eastAsia" w:ascii="Times New Roman" w:hAnsi="Times New Roman" w:eastAsia="仿宋_GB2312"/>
          <w:kern w:val="0"/>
          <w:sz w:val="32"/>
          <w:szCs w:val="32"/>
          <w:lang w:eastAsia="zh-CN"/>
        </w:rPr>
        <w:t>千克</w:t>
      </w:r>
      <w:r>
        <w:rPr>
          <w:rFonts w:hint="eastAsia" w:ascii="Times New Roman" w:hAnsi="Times New Roman" w:eastAsia="仿宋_GB2312"/>
          <w:kern w:val="0"/>
          <w:sz w:val="32"/>
          <w:szCs w:val="32"/>
        </w:rPr>
        <w:t>／平方米</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lang w:val="en-US" w:eastAsia="zh-CN"/>
        </w:rPr>
        <w:t>室外限</w:t>
      </w:r>
      <w:r>
        <w:rPr>
          <w:rFonts w:ascii="Times New Roman" w:hAnsi="Times New Roman" w:eastAsia="仿宋_GB2312"/>
          <w:kern w:val="0"/>
          <w:sz w:val="32"/>
          <w:szCs w:val="32"/>
        </w:rPr>
        <w:t>700</w:t>
      </w:r>
      <w:r>
        <w:rPr>
          <w:rFonts w:hint="eastAsia" w:ascii="Times New Roman" w:hAnsi="Times New Roman" w:eastAsia="仿宋_GB2312"/>
          <w:kern w:val="0"/>
          <w:sz w:val="32"/>
          <w:szCs w:val="32"/>
          <w:lang w:eastAsia="zh-CN"/>
        </w:rPr>
        <w:t>千克</w:t>
      </w:r>
      <w:r>
        <w:rPr>
          <w:rFonts w:hint="eastAsia" w:ascii="Times New Roman" w:hAnsi="Times New Roman" w:eastAsia="仿宋_GB2312"/>
          <w:kern w:val="0"/>
          <w:sz w:val="32"/>
          <w:szCs w:val="32"/>
        </w:rPr>
        <w:t>／平方米。特装展位限电功率为</w:t>
      </w:r>
      <w:r>
        <w:rPr>
          <w:rFonts w:ascii="Times New Roman" w:hAnsi="Times New Roman" w:eastAsia="仿宋_GB2312"/>
          <w:kern w:val="0"/>
          <w:sz w:val="32"/>
          <w:szCs w:val="32"/>
        </w:rPr>
        <w:t>15</w:t>
      </w:r>
      <w:r>
        <w:rPr>
          <w:rFonts w:hint="eastAsia" w:ascii="Times New Roman" w:hAnsi="Times New Roman" w:eastAsia="仿宋_GB2312"/>
          <w:kern w:val="0"/>
          <w:sz w:val="32"/>
          <w:szCs w:val="32"/>
          <w:lang w:eastAsia="zh-CN"/>
        </w:rPr>
        <w:t>千瓦</w:t>
      </w:r>
      <w:r>
        <w:rPr>
          <w:rFonts w:ascii="Times New Roman" w:hAnsi="Times New Roman" w:eastAsia="仿宋_GB2312"/>
          <w:kern w:val="0"/>
          <w:sz w:val="32"/>
          <w:szCs w:val="32"/>
        </w:rPr>
        <w:t>/</w:t>
      </w:r>
      <w:r>
        <w:rPr>
          <w:rFonts w:hint="eastAsia" w:ascii="Times New Roman" w:hAnsi="Times New Roman" w:eastAsia="仿宋_GB2312"/>
          <w:kern w:val="0"/>
          <w:sz w:val="32"/>
          <w:szCs w:val="32"/>
        </w:rPr>
        <w:t>点位，凡每点位用电需求超</w:t>
      </w:r>
      <w:r>
        <w:rPr>
          <w:rFonts w:hint="eastAsia" w:ascii="Times New Roman" w:hAnsi="Times New Roman" w:eastAsia="仿宋_GB2312"/>
          <w:kern w:val="0"/>
          <w:sz w:val="32"/>
          <w:szCs w:val="32"/>
          <w:lang w:val="en-US" w:eastAsia="zh-CN"/>
        </w:rPr>
        <w:t>过</w:t>
      </w:r>
      <w:r>
        <w:rPr>
          <w:rFonts w:ascii="Times New Roman" w:hAnsi="Times New Roman" w:eastAsia="仿宋_GB2312"/>
          <w:kern w:val="0"/>
          <w:sz w:val="32"/>
          <w:szCs w:val="32"/>
        </w:rPr>
        <w:t>15</w:t>
      </w:r>
      <w:r>
        <w:rPr>
          <w:rFonts w:hint="eastAsia" w:ascii="Times New Roman" w:hAnsi="Times New Roman" w:eastAsia="仿宋_GB2312"/>
          <w:kern w:val="0"/>
          <w:sz w:val="32"/>
          <w:szCs w:val="32"/>
          <w:lang w:eastAsia="zh-CN"/>
        </w:rPr>
        <w:t>千瓦</w:t>
      </w:r>
      <w:r>
        <w:rPr>
          <w:rFonts w:hint="eastAsia" w:ascii="Times New Roman" w:hAnsi="Times New Roman" w:eastAsia="仿宋_GB2312"/>
          <w:kern w:val="0"/>
          <w:sz w:val="32"/>
          <w:szCs w:val="32"/>
        </w:rPr>
        <w:t>的单位，需自备符合国家安全要求的电缆及空开箱；标准展位限电功率为</w:t>
      </w:r>
      <w:r>
        <w:rPr>
          <w:rFonts w:ascii="Times New Roman" w:hAnsi="Times New Roman" w:eastAsia="仿宋_GB2312"/>
          <w:kern w:val="0"/>
          <w:sz w:val="32"/>
          <w:szCs w:val="32"/>
        </w:rPr>
        <w:t>500</w:t>
      </w:r>
      <w:r>
        <w:rPr>
          <w:rFonts w:hint="eastAsia" w:ascii="Times New Roman" w:hAnsi="Times New Roman" w:eastAsia="仿宋_GB2312"/>
          <w:kern w:val="0"/>
          <w:sz w:val="32"/>
          <w:szCs w:val="32"/>
          <w:lang w:eastAsia="zh-CN"/>
        </w:rPr>
        <w:t>瓦</w:t>
      </w:r>
      <w:r>
        <w:rPr>
          <w:rFonts w:hint="eastAsia" w:ascii="Times New Roman" w:hAnsi="Times New Roman" w:eastAsia="仿宋_GB2312"/>
          <w:kern w:val="0"/>
          <w:sz w:val="32"/>
          <w:szCs w:val="32"/>
        </w:rPr>
        <w:t>／展位，凡用电需求超出</w:t>
      </w:r>
      <w:r>
        <w:rPr>
          <w:rFonts w:ascii="Times New Roman" w:hAnsi="Times New Roman" w:eastAsia="仿宋_GB2312"/>
          <w:kern w:val="0"/>
          <w:sz w:val="32"/>
          <w:szCs w:val="32"/>
        </w:rPr>
        <w:t>500</w:t>
      </w:r>
      <w:r>
        <w:rPr>
          <w:rFonts w:hint="eastAsia" w:ascii="Times New Roman" w:hAnsi="Times New Roman" w:eastAsia="仿宋_GB2312"/>
          <w:kern w:val="0"/>
          <w:sz w:val="32"/>
          <w:szCs w:val="32"/>
          <w:lang w:eastAsia="zh-CN"/>
        </w:rPr>
        <w:t>瓦</w:t>
      </w:r>
      <w:r>
        <w:rPr>
          <w:rFonts w:hint="eastAsia" w:ascii="Times New Roman" w:hAnsi="Times New Roman" w:eastAsia="仿宋_GB2312"/>
          <w:kern w:val="0"/>
          <w:sz w:val="32"/>
          <w:szCs w:val="32"/>
        </w:rPr>
        <w:t>的标准展位，需在展馆总服务台另行申请大功率用电。</w:t>
      </w:r>
      <w:r>
        <w:br w:type="textWrapping"/>
      </w:r>
      <w:r>
        <w:rPr>
          <w:rFonts w:ascii="Times New Roman" w:hAnsi="Times New Roman" w:eastAsia="Times New Roman" w:cs="Times New Roman"/>
          <w:sz w:val="32"/>
          <w:szCs w:val="32"/>
        </w:rPr>
        <w:t>(II) The overall height limit in the hall is 5.5 meters. The height below the pipe galleries on the first and second floors shall not exceed 4.8 meters and 4.2 meters, respectively. The floor load limit is 700 kg per square meter on the first floor, 500 kg per square meter on the second floor, and 700 kg per square meter in the outdoor areas. The electric power limit for a special booth is 15 kW. Special booths that need more than 15 kW need to prepare cables and circuit breaker boxes that comply with national safety standards. The electric power limit for a standard booth is 500 W. Standard booths that need more than 500 W need to apply for permission for high power consumption at the general service desk at the exhibition hall.</w:t>
      </w:r>
    </w:p>
    <w:p w14:paraId="26D50E9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kern w:val="0"/>
          <w:sz w:val="32"/>
          <w:szCs w:val="32"/>
        </w:rPr>
      </w:pPr>
      <w:r>
        <w:rPr>
          <w:rFonts w:hint="eastAsia" w:ascii="Times New Roman" w:hAnsi="Times New Roman" w:eastAsia="仿宋_GB2312"/>
          <w:kern w:val="0"/>
          <w:sz w:val="32"/>
          <w:szCs w:val="32"/>
        </w:rPr>
        <w:t>（三）各参展单位应按展会日程安排，按时报到领取相关证件，并在大会规定时间内完成布撤展工作。</w:t>
      </w:r>
      <w:r>
        <w:br w:type="textWrapping"/>
      </w:r>
      <w:r>
        <w:rPr>
          <w:rFonts w:ascii="Times New Roman" w:hAnsi="Times New Roman" w:eastAsia="Times New Roman" w:cs="Times New Roman"/>
          <w:sz w:val="32"/>
          <w:szCs w:val="32"/>
        </w:rPr>
        <w:t>(III) Exhibitors need to register and get certificates on time as scheduled. They also need to move in and out within the given time.</w:t>
      </w:r>
    </w:p>
    <w:p w14:paraId="0D73179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kern w:val="0"/>
          <w:sz w:val="32"/>
          <w:szCs w:val="32"/>
        </w:rPr>
      </w:pPr>
      <w:r>
        <w:rPr>
          <w:rFonts w:hint="eastAsia" w:ascii="Times New Roman" w:hAnsi="Times New Roman" w:eastAsia="仿宋_GB2312"/>
          <w:kern w:val="0"/>
          <w:sz w:val="32"/>
          <w:szCs w:val="32"/>
        </w:rPr>
        <w:t>（四）展馆一、二层全部要求特装布展；展区整体设计要求通透大方、绿色环保、朴实节俭；相邻展区须保证通透。同时，各参展单位布展方案及效果图须提前报组委会展务部审查备案。</w:t>
      </w:r>
      <w:r>
        <w:br w:type="textWrapping"/>
      </w:r>
      <w:r>
        <w:rPr>
          <w:rFonts w:ascii="Times New Roman" w:hAnsi="Times New Roman" w:eastAsia="Times New Roman" w:cs="Times New Roman"/>
          <w:sz w:val="32"/>
          <w:szCs w:val="32"/>
        </w:rPr>
        <w:t>(IV) All booths on the first and second floors of the exhibition hall must be specially decorated; the general design of the exhibition area needs to be decent, green, simple, and economical. The adjacent exhibition areas mustn't have any barriers in between. In the meantime, exhibitors need to submit their plans and renderings to the exhibition department of the organizing committee for review.</w:t>
      </w:r>
    </w:p>
    <w:p w14:paraId="183EB44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kern w:val="0"/>
          <w:sz w:val="32"/>
          <w:szCs w:val="32"/>
        </w:rPr>
      </w:pPr>
      <w:r>
        <w:rPr>
          <w:rFonts w:hint="eastAsia" w:ascii="Times New Roman" w:hAnsi="Times New Roman" w:eastAsia="仿宋_GB2312"/>
          <w:kern w:val="0"/>
          <w:sz w:val="32"/>
          <w:szCs w:val="32"/>
        </w:rPr>
        <w:t>（五）</w:t>
      </w:r>
      <w:r>
        <w:rPr>
          <w:rFonts w:hint="eastAsia" w:ascii="Times New Roman" w:hAnsi="Times New Roman" w:eastAsia="仿宋_GB2312"/>
          <w:sz w:val="32"/>
          <w:szCs w:val="32"/>
        </w:rPr>
        <w:t>展馆外南广场</w:t>
      </w:r>
      <w:r>
        <w:rPr>
          <w:rFonts w:hint="eastAsia" w:ascii="Times New Roman" w:hAnsi="Times New Roman" w:eastAsia="仿宋"/>
          <w:sz w:val="32"/>
          <w:szCs w:val="32"/>
        </w:rPr>
        <w:t>时尚消费品</w:t>
      </w:r>
      <w:r>
        <w:rPr>
          <w:rFonts w:hint="eastAsia" w:ascii="Times New Roman" w:hAnsi="Times New Roman" w:eastAsia="仿宋"/>
          <w:sz w:val="32"/>
          <w:szCs w:val="32"/>
          <w:lang w:eastAsia="zh-CN"/>
        </w:rPr>
        <w:t>及外贸优品</w:t>
      </w:r>
      <w:r>
        <w:rPr>
          <w:rFonts w:hint="eastAsia" w:ascii="Times New Roman" w:hAnsi="Times New Roman" w:eastAsia="仿宋"/>
          <w:sz w:val="32"/>
          <w:szCs w:val="32"/>
        </w:rPr>
        <w:t>展区</w:t>
      </w:r>
      <w:r>
        <w:rPr>
          <w:rFonts w:hint="eastAsia" w:ascii="Times New Roman" w:hAnsi="Times New Roman" w:eastAsia="仿宋_GB2312"/>
          <w:kern w:val="0"/>
          <w:sz w:val="32"/>
          <w:szCs w:val="32"/>
        </w:rPr>
        <w:t>的标准展位（</w:t>
      </w:r>
      <w:r>
        <w:rPr>
          <w:rFonts w:ascii="Times New Roman" w:hAnsi="Times New Roman" w:eastAsia="仿宋_GB2312"/>
          <w:kern w:val="0"/>
          <w:sz w:val="32"/>
          <w:szCs w:val="32"/>
        </w:rPr>
        <w:t>3</w:t>
      </w:r>
      <w:r>
        <w:rPr>
          <w:rFonts w:hint="eastAsia" w:ascii="Times New Roman" w:hAnsi="Times New Roman" w:eastAsia="仿宋_GB2312"/>
          <w:kern w:val="0"/>
          <w:sz w:val="32"/>
          <w:szCs w:val="32"/>
        </w:rPr>
        <w:t>米</w:t>
      </w:r>
      <w:r>
        <w:rPr>
          <w:rFonts w:ascii="Times New Roman" w:hAnsi="Times New Roman" w:eastAsia="仿宋_GB2312"/>
          <w:kern w:val="0"/>
          <w:sz w:val="32"/>
          <w:szCs w:val="32"/>
        </w:rPr>
        <w:t>×3</w:t>
      </w:r>
      <w:r>
        <w:rPr>
          <w:rFonts w:hint="eastAsia" w:ascii="Times New Roman" w:hAnsi="Times New Roman" w:eastAsia="仿宋_GB2312"/>
          <w:kern w:val="0"/>
          <w:sz w:val="32"/>
          <w:szCs w:val="32"/>
        </w:rPr>
        <w:t>米）由大会统一搭建。参展单位应提前将参展企业信息登记表（含楣板名称）报组委会展务部，由大会统一制作楣板。会期参展单位联络方式如有变更，应将盖有单位及负责人印章的书面证明材料及时提供给组委会展务部，如需重新制作楣板，需经组委会展务部批准同意，费用自行承担。</w:t>
      </w:r>
      <w:r>
        <w:br w:type="textWrapping"/>
      </w:r>
      <w:r>
        <w:rPr>
          <w:rFonts w:ascii="Times New Roman" w:hAnsi="Times New Roman" w:eastAsia="Times New Roman" w:cs="Times New Roman"/>
          <w:sz w:val="32"/>
          <w:szCs w:val="32"/>
        </w:rPr>
        <w:t>(V) The standard booths (3 m × 3 m) in the "Fashion Consumer Goods and Premium Foreign Trade Products" zone on the South Square outside the exhibition hall will be built by the organizing committee of the CLZITF. Exhibitors need to submit their information registration forms (including the names on the fascia boards) to the exhibition department of the organizing committee in advance. The organizing committee of the CLZITF will make the fascia boards. During the CLZITF, if the contacts of the exhibitor change, the exhibitor needs to submit a written certificate statement with the seal of the company and the leading official to the exhibition department of the organizing committee in time. If the exhibitor needs to reproduce its fascia board, it needs to get the approval of the exhibition department of the organizing committee and reproduce the board at its own expense.</w:t>
      </w:r>
    </w:p>
    <w:p w14:paraId="4A64822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kern w:val="0"/>
          <w:sz w:val="32"/>
          <w:szCs w:val="32"/>
        </w:rPr>
      </w:pPr>
      <w:r>
        <w:rPr>
          <w:rFonts w:hint="eastAsia" w:ascii="Times New Roman" w:hAnsi="Times New Roman" w:eastAsia="仿宋_GB2312"/>
          <w:kern w:val="0"/>
          <w:sz w:val="32"/>
          <w:szCs w:val="32"/>
        </w:rPr>
        <w:t>（六）参展单位持参展证按大会规定时间到组委会展务部现场办公室领取撤展证后方可进行撤展工作，不得提前撤展。撤展时，各参展单位应爱护展馆设施，不得夹带搬走，不得损坏，违者照价赔偿。参展单位应主动保管好各自物品，以防丢失。展位内所有自行悬挂、张贴物应及时清理干净。</w:t>
      </w:r>
      <w:r>
        <w:br w:type="textWrapping"/>
      </w:r>
      <w:r>
        <w:rPr>
          <w:rFonts w:ascii="Times New Roman" w:hAnsi="Times New Roman" w:eastAsia="Times New Roman" w:cs="Times New Roman"/>
          <w:sz w:val="32"/>
          <w:szCs w:val="32"/>
        </w:rPr>
        <w:t>(VI) To initiate move-out operations, exhibitors must present their participation certificates at the on-site office of the exhibition department of the organizing committee during the officially scheduled hours to obtain the certificates for exhibit move-out first; early move-out is strictly prohibited. In move-out, exhibitors should cherish facilities in the exhibition hall, and shall not carry them away or destroy them. Those who violate the rule must compensate for the destroyed facilities at their original price. Also, exhibitors must take good care of their own items to prevent loss. Exhibitors should clear the articles they hang or post on their own in time.</w:t>
      </w:r>
    </w:p>
    <w:p w14:paraId="72C1A780">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黑体"/>
          <w:kern w:val="0"/>
          <w:sz w:val="32"/>
          <w:szCs w:val="32"/>
        </w:rPr>
      </w:pPr>
      <w:r>
        <w:rPr>
          <w:rFonts w:hint="eastAsia" w:ascii="Times New Roman" w:hAnsi="Times New Roman" w:eastAsia="黑体" w:cs="Times New Roman"/>
          <w:kern w:val="0"/>
          <w:sz w:val="32"/>
          <w:szCs w:val="32"/>
          <w:lang w:val="en-US" w:eastAsia="zh-CN" w:bidi="ar-SA"/>
        </w:rPr>
        <w:t>二、</w:t>
      </w:r>
      <w:r>
        <w:rPr>
          <w:rFonts w:hint="eastAsia" w:ascii="Times New Roman" w:hAnsi="Times New Roman" w:eastAsia="黑体"/>
          <w:kern w:val="0"/>
          <w:sz w:val="32"/>
          <w:szCs w:val="32"/>
        </w:rPr>
        <w:t>施工管理</w:t>
      </w:r>
      <w:r>
        <w:br w:type="textWrapping"/>
      </w:r>
      <w:r>
        <w:rPr>
          <w:rFonts w:ascii="Times New Roman" w:hAnsi="Times New Roman" w:eastAsia="Times New Roman" w:cs="Times New Roman"/>
          <w:sz w:val="32"/>
          <w:szCs w:val="32"/>
        </w:rPr>
        <w:t>II. Construction Management</w:t>
      </w:r>
    </w:p>
    <w:p w14:paraId="088F2E71">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rPr>
          <w:rFonts w:hint="eastAsia" w:ascii="Times New Roman" w:hAnsi="Times New Roman" w:eastAsia="楷体"/>
          <w:b/>
          <w:bCs/>
          <w:kern w:val="0"/>
          <w:sz w:val="32"/>
          <w:szCs w:val="32"/>
        </w:rPr>
      </w:pPr>
      <w:r>
        <w:rPr>
          <w:rFonts w:hint="eastAsia" w:ascii="仿宋_GB2312" w:hAnsi="仿宋_GB2312" w:eastAsia="仿宋_GB2312" w:cs="Times New Roman"/>
          <w:b/>
          <w:bCs/>
          <w:kern w:val="0"/>
          <w:sz w:val="32"/>
          <w:szCs w:val="32"/>
          <w:lang w:val="en-US" w:eastAsia="zh-CN" w:bidi="ar-SA"/>
        </w:rPr>
        <w:t>（一）</w:t>
      </w:r>
      <w:r>
        <w:rPr>
          <w:rFonts w:hint="eastAsia" w:ascii="Times New Roman" w:hAnsi="Times New Roman" w:eastAsia="楷体"/>
          <w:b/>
          <w:bCs/>
          <w:kern w:val="0"/>
          <w:sz w:val="32"/>
          <w:szCs w:val="32"/>
        </w:rPr>
        <w:t>进出通道设置</w:t>
      </w:r>
      <w:r>
        <w:br w:type="textWrapping"/>
      </w:r>
      <w:r>
        <w:rPr>
          <w:rFonts w:ascii="Times New Roman" w:hAnsi="Times New Roman" w:eastAsia="Times New Roman" w:cs="Times New Roman"/>
          <w:b/>
          <w:sz w:val="32"/>
          <w:szCs w:val="32"/>
        </w:rPr>
        <w:t>(I) Access Routes</w:t>
      </w:r>
    </w:p>
    <w:p w14:paraId="65AA0A1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展馆北1、2、3、4号门为馆内物（展）品专用进出通道，并有专用货梯，时尚消费品</w:t>
      </w:r>
      <w:r>
        <w:rPr>
          <w:rFonts w:hint="eastAsia" w:ascii="Times New Roman" w:hAnsi="Times New Roman" w:eastAsia="仿宋_GB2312"/>
          <w:kern w:val="0"/>
          <w:sz w:val="32"/>
          <w:szCs w:val="32"/>
          <w:lang w:eastAsia="zh-CN"/>
        </w:rPr>
        <w:t>及外贸优品</w:t>
      </w:r>
      <w:r>
        <w:rPr>
          <w:rFonts w:hint="eastAsia" w:ascii="Times New Roman" w:hAnsi="Times New Roman" w:eastAsia="仿宋_GB2312"/>
          <w:kern w:val="0"/>
          <w:sz w:val="32"/>
          <w:szCs w:val="32"/>
        </w:rPr>
        <w:t>展区物（展）品由室外大篷</w:t>
      </w:r>
      <w:r>
        <w:rPr>
          <w:rFonts w:hint="eastAsia" w:ascii="Times New Roman" w:hAnsi="Times New Roman" w:eastAsia="仿宋_GB2312"/>
          <w:kern w:val="0"/>
          <w:sz w:val="32"/>
          <w:szCs w:val="32"/>
          <w:lang w:eastAsia="zh-CN"/>
        </w:rPr>
        <w:t>东西侧</w:t>
      </w:r>
      <w:r>
        <w:rPr>
          <w:rFonts w:hint="eastAsia" w:ascii="Times New Roman" w:hAnsi="Times New Roman" w:eastAsia="仿宋_GB2312"/>
          <w:kern w:val="0"/>
          <w:sz w:val="32"/>
          <w:szCs w:val="32"/>
        </w:rPr>
        <w:t>进货口进出。所有物（展）品在布撤展时一律通过上述通道进</w:t>
      </w:r>
      <w:r>
        <w:rPr>
          <w:rFonts w:hint="eastAsia" w:ascii="Times New Roman" w:hAnsi="Times New Roman" w:eastAsia="仿宋_GB2312"/>
          <w:kern w:val="0"/>
          <w:sz w:val="32"/>
          <w:szCs w:val="32"/>
          <w:lang w:val="en-US" w:eastAsia="zh-CN"/>
        </w:rPr>
        <w:t>出</w:t>
      </w:r>
      <w:r>
        <w:rPr>
          <w:rFonts w:hint="eastAsia" w:ascii="Times New Roman" w:hAnsi="Times New Roman" w:eastAsia="仿宋_GB2312"/>
          <w:kern w:val="0"/>
          <w:sz w:val="32"/>
          <w:szCs w:val="32"/>
        </w:rPr>
        <w:t>。</w:t>
      </w:r>
      <w:r>
        <w:br w:type="textWrapping"/>
      </w:r>
      <w:r>
        <w:rPr>
          <w:rFonts w:ascii="Times New Roman" w:hAnsi="Times New Roman" w:eastAsia="Times New Roman" w:cs="Times New Roman"/>
          <w:sz w:val="32"/>
          <w:szCs w:val="32"/>
        </w:rPr>
        <w:t>North Gates 1, 2, 3, and 4 of the exhibition hall are dedicated gates for item (exhibit) transportation, and goods elevators are also specially designated. Items (exhibits) of the "Fashion Consumer Goods and Premium Foreign Trade Products" zone will be transported through the entrances on the eastern and western sides of the outdoor shed. All items and exhibits shall be transported through the routes mentioned above during the move-in and move-out periods.</w:t>
      </w:r>
    </w:p>
    <w:p w14:paraId="1DDBEED3">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rPr>
          <w:rFonts w:hint="eastAsia" w:ascii="Times New Roman" w:hAnsi="Times New Roman" w:eastAsia="楷体"/>
          <w:b/>
          <w:bCs/>
          <w:kern w:val="0"/>
          <w:sz w:val="32"/>
          <w:szCs w:val="32"/>
        </w:rPr>
      </w:pPr>
      <w:r>
        <w:rPr>
          <w:rFonts w:hint="eastAsia" w:ascii="Times New Roman" w:hAnsi="Times New Roman" w:eastAsia="楷体" w:cs="Times New Roman"/>
          <w:b/>
          <w:bCs/>
          <w:kern w:val="0"/>
          <w:sz w:val="32"/>
          <w:szCs w:val="32"/>
          <w:lang w:val="en-US" w:eastAsia="zh-CN" w:bidi="ar-SA"/>
        </w:rPr>
        <w:t>（二）</w:t>
      </w:r>
      <w:r>
        <w:rPr>
          <w:rFonts w:hint="eastAsia" w:ascii="Times New Roman" w:hAnsi="Times New Roman" w:eastAsia="楷体"/>
          <w:b/>
          <w:bCs/>
          <w:kern w:val="0"/>
          <w:sz w:val="32"/>
          <w:szCs w:val="32"/>
        </w:rPr>
        <w:t>仓储管理</w:t>
      </w:r>
      <w:r>
        <w:br w:type="textWrapping"/>
      </w:r>
      <w:r>
        <w:rPr>
          <w:rFonts w:ascii="Times New Roman" w:hAnsi="Times New Roman" w:eastAsia="Times New Roman" w:cs="Times New Roman"/>
          <w:b/>
          <w:sz w:val="32"/>
          <w:szCs w:val="32"/>
        </w:rPr>
        <w:t>(II) Warehouse Management</w:t>
      </w:r>
    </w:p>
    <w:p w14:paraId="270D7FDC">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kern w:val="0"/>
          <w:sz w:val="32"/>
          <w:szCs w:val="32"/>
        </w:rPr>
      </w:pPr>
      <w:r>
        <w:rPr>
          <w:rFonts w:hint="eastAsia" w:ascii="Times New Roman" w:hAnsi="Times New Roman" w:eastAsia="仿宋_GB2312"/>
          <w:kern w:val="0"/>
          <w:sz w:val="32"/>
          <w:szCs w:val="32"/>
        </w:rPr>
        <w:t>受展馆条件限制，无法提供布展材料、展品仓储场地，各参展单位布展材料应于布展结束后及时清理出馆，展品应</w:t>
      </w:r>
      <w:r>
        <w:rPr>
          <w:rFonts w:hint="eastAsia" w:ascii="Times New Roman" w:hAnsi="Times New Roman" w:eastAsia="仿宋_GB2312"/>
          <w:kern w:val="0"/>
          <w:sz w:val="32"/>
          <w:szCs w:val="32"/>
          <w:lang w:val="en-US" w:eastAsia="zh-CN"/>
        </w:rPr>
        <w:t>放</w:t>
      </w:r>
      <w:r>
        <w:rPr>
          <w:rFonts w:hint="eastAsia" w:ascii="Times New Roman" w:hAnsi="Times New Roman" w:eastAsia="仿宋_GB2312"/>
          <w:kern w:val="0"/>
          <w:sz w:val="32"/>
          <w:szCs w:val="32"/>
        </w:rPr>
        <w:t>置在各自展区范围内。</w:t>
      </w:r>
      <w:r>
        <w:br w:type="textWrapping"/>
      </w:r>
      <w:r>
        <w:rPr>
          <w:rFonts w:ascii="Times New Roman" w:hAnsi="Times New Roman" w:eastAsia="Times New Roman" w:cs="Times New Roman"/>
          <w:sz w:val="32"/>
          <w:szCs w:val="32"/>
        </w:rPr>
        <w:t>Due to the limitations of the exhibition hall conditions, it is not possible to provide materials for move-in and warehouses for exhibits. Exhibitors should clear their exhibition materials in time after the Fair, and the exhibits shall be placed in the corresponding areas.</w:t>
      </w:r>
    </w:p>
    <w:p w14:paraId="698045BC">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rPr>
          <w:rFonts w:ascii="Times New Roman" w:hAnsi="Times New Roman" w:eastAsia="仿宋_GB2312"/>
          <w:kern w:val="0"/>
          <w:sz w:val="32"/>
          <w:szCs w:val="32"/>
        </w:rPr>
      </w:pPr>
      <w:r>
        <w:rPr>
          <w:rFonts w:hint="eastAsia" w:ascii="Times New Roman" w:hAnsi="Times New Roman" w:eastAsia="仿宋_GB2312" w:cs="Times New Roman"/>
          <w:b/>
          <w:bCs/>
          <w:kern w:val="0"/>
          <w:sz w:val="32"/>
          <w:szCs w:val="32"/>
          <w:lang w:val="en-US" w:eastAsia="zh-CN" w:bidi="ar-SA"/>
        </w:rPr>
        <w:t>（三）</w:t>
      </w:r>
      <w:r>
        <w:rPr>
          <w:rFonts w:hint="eastAsia" w:ascii="Times New Roman" w:hAnsi="Times New Roman" w:eastAsia="楷体"/>
          <w:b/>
          <w:bCs/>
          <w:kern w:val="0"/>
          <w:sz w:val="32"/>
          <w:szCs w:val="32"/>
        </w:rPr>
        <w:t>车辆管理</w:t>
      </w:r>
      <w:r>
        <w:br w:type="textWrapping"/>
      </w:r>
      <w:r>
        <w:rPr>
          <w:rFonts w:ascii="Times New Roman" w:hAnsi="Times New Roman" w:eastAsia="Times New Roman" w:cs="Times New Roman"/>
          <w:b/>
          <w:sz w:val="32"/>
          <w:szCs w:val="32"/>
        </w:rPr>
        <w:t>(III) Vehicle Management</w:t>
      </w:r>
    </w:p>
    <w:p w14:paraId="76C1A040">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kern w:val="0"/>
          <w:sz w:val="32"/>
          <w:szCs w:val="32"/>
        </w:rPr>
      </w:pPr>
      <w:r>
        <w:rPr>
          <w:rFonts w:hint="eastAsia" w:ascii="Times New Roman" w:hAnsi="Times New Roman" w:eastAsia="仿宋_GB2312"/>
          <w:kern w:val="0"/>
          <w:sz w:val="32"/>
          <w:szCs w:val="32"/>
          <w:lang w:val="en-US" w:eastAsia="zh-CN"/>
        </w:rPr>
        <w:t>1.</w:t>
      </w:r>
      <w:r>
        <w:rPr>
          <w:rFonts w:hint="eastAsia" w:ascii="Times New Roman" w:hAnsi="Times New Roman" w:eastAsia="仿宋_GB2312"/>
          <w:kern w:val="0"/>
          <w:sz w:val="32"/>
          <w:szCs w:val="32"/>
        </w:rPr>
        <w:t>所有布</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撤</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展车辆需持大会相关证件方可进入展馆区域，并严格按证件规定时间、路线在兰州市区内通行。</w:t>
      </w:r>
      <w:r>
        <w:br w:type="textWrapping"/>
      </w:r>
      <w:r>
        <w:rPr>
          <w:rFonts w:ascii="Times New Roman" w:hAnsi="Times New Roman" w:eastAsia="Times New Roman" w:cs="Times New Roman"/>
          <w:sz w:val="32"/>
          <w:szCs w:val="32"/>
        </w:rPr>
        <w:t>1. Relevant certificates are required for all vehicles during move-in and move-out to enter the exhibition hall; the vehicles shall pass through the downtown area of Lanzhou according to the time and routes specified in the certificates.</w:t>
      </w:r>
    </w:p>
    <w:p w14:paraId="38050936">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2.进入展馆区域的车辆必须服从现场管理人员调度，按规定线路行驶（展馆西入口进、西入口出），并按指定位置停放。扰乱秩序、堵塞交通者，送大会安保部门处理。</w:t>
      </w:r>
      <w:r>
        <w:br w:type="textWrapping"/>
      </w:r>
      <w:r>
        <w:rPr>
          <w:rFonts w:ascii="Times New Roman" w:hAnsi="Times New Roman" w:eastAsia="Times New Roman" w:cs="Times New Roman"/>
          <w:sz w:val="32"/>
          <w:szCs w:val="32"/>
        </w:rPr>
        <w:t>2. Vehicles entering the exhibition hall shall follow the dispatch of management personnel, pass along the specified route, with the west entrance as both entrance and exit, and park at designated locations. Those who disturb the order or block traffic shall be sent to the security department.</w:t>
      </w:r>
    </w:p>
    <w:p w14:paraId="66402EDE">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Times New Roman" w:hAnsi="Times New Roman" w:eastAsia="楷体"/>
          <w:b/>
          <w:bCs/>
          <w:kern w:val="0"/>
          <w:sz w:val="32"/>
          <w:szCs w:val="32"/>
        </w:rPr>
      </w:pPr>
      <w:r>
        <w:rPr>
          <w:rFonts w:hint="eastAsia" w:ascii="Times New Roman" w:hAnsi="Times New Roman" w:eastAsia="楷体"/>
          <w:b/>
          <w:bCs/>
          <w:kern w:val="0"/>
          <w:sz w:val="32"/>
          <w:szCs w:val="32"/>
        </w:rPr>
        <w:t>（四）施工管理</w:t>
      </w:r>
      <w:r>
        <w:br w:type="textWrapping"/>
      </w:r>
      <w:r>
        <w:rPr>
          <w:rFonts w:ascii="Times New Roman" w:hAnsi="Times New Roman" w:eastAsia="Times New Roman" w:cs="Times New Roman"/>
          <w:b/>
          <w:sz w:val="32"/>
          <w:szCs w:val="32"/>
        </w:rPr>
        <w:t>(IV) Construction Management</w:t>
      </w:r>
    </w:p>
    <w:p w14:paraId="23D3793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kern w:val="0"/>
          <w:sz w:val="32"/>
          <w:szCs w:val="32"/>
        </w:rPr>
      </w:pPr>
      <w:r>
        <w:rPr>
          <w:rFonts w:ascii="Times New Roman" w:hAnsi="Times New Roman" w:eastAsia="仿宋_GB2312"/>
          <w:kern w:val="0"/>
          <w:sz w:val="32"/>
          <w:szCs w:val="32"/>
        </w:rPr>
        <w:t>1.</w:t>
      </w:r>
      <w:r>
        <w:rPr>
          <w:rFonts w:hint="eastAsia" w:ascii="Times New Roman" w:hAnsi="Times New Roman" w:eastAsia="仿宋_GB2312"/>
          <w:kern w:val="0"/>
          <w:sz w:val="32"/>
          <w:szCs w:val="32"/>
        </w:rPr>
        <w:t>大会实行布展施工单位资格确认准入制，各布展施工单位需通过资格确认，并缴纳布展押金，凭组委会颁发的《中国兰州投资贸易洽谈会布展施工单位资格确认书》方可进馆布展。</w:t>
      </w:r>
      <w:r>
        <w:br w:type="textWrapping"/>
      </w:r>
      <w:r>
        <w:rPr>
          <w:rFonts w:ascii="Times New Roman" w:hAnsi="Times New Roman" w:eastAsia="Times New Roman" w:cs="Times New Roman"/>
          <w:sz w:val="32"/>
          <w:szCs w:val="32"/>
        </w:rPr>
        <w:t xml:space="preserve">1. The CLZITF implements a qualification confirmation and admission system for move-in construction contractors. Before the commencement of their work, all move-in construction contractors must pass qualification verification, pay the deposit for installation, and obtain the </w:t>
      </w:r>
      <w:r>
        <w:rPr>
          <w:rFonts w:ascii="Times New Roman" w:hAnsi="Times New Roman" w:eastAsia="Times New Roman" w:cs="Times New Roman"/>
          <w:i/>
          <w:sz w:val="32"/>
          <w:szCs w:val="32"/>
        </w:rPr>
        <w:t>Qualification Verification for Contractors of Move-in Construction at China Lanzhou Investment and Trade Fair</w:t>
      </w:r>
      <w:r>
        <w:rPr>
          <w:rFonts w:ascii="Times New Roman" w:hAnsi="Times New Roman" w:eastAsia="Times New Roman" w:cs="Times New Roman"/>
          <w:sz w:val="32"/>
          <w:szCs w:val="32"/>
        </w:rPr>
        <w:t xml:space="preserve"> issued by the organizing committee.</w:t>
      </w:r>
    </w:p>
    <w:p w14:paraId="4277CA2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kern w:val="0"/>
          <w:sz w:val="32"/>
          <w:szCs w:val="32"/>
        </w:rPr>
      </w:pPr>
      <w:r>
        <w:rPr>
          <w:rFonts w:ascii="Times New Roman" w:hAnsi="Times New Roman" w:eastAsia="仿宋_GB2312"/>
          <w:kern w:val="0"/>
          <w:sz w:val="32"/>
          <w:szCs w:val="32"/>
        </w:rPr>
        <w:t>2.</w:t>
      </w:r>
      <w:r>
        <w:rPr>
          <w:rFonts w:hint="eastAsia" w:ascii="Times New Roman" w:hAnsi="Times New Roman" w:eastAsia="仿宋_GB2312"/>
          <w:kern w:val="0"/>
          <w:sz w:val="32"/>
          <w:szCs w:val="32"/>
        </w:rPr>
        <w:t>参展单位施工要严格遵守展会安保、消防及现场管理等相关规章制度，服从大会管理和监督检查。</w:t>
      </w:r>
      <w:r>
        <w:br w:type="textWrapping"/>
      </w:r>
      <w:r>
        <w:rPr>
          <w:rFonts w:ascii="Times New Roman" w:hAnsi="Times New Roman" w:eastAsia="Times New Roman" w:cs="Times New Roman"/>
          <w:sz w:val="32"/>
          <w:szCs w:val="32"/>
        </w:rPr>
        <w:t>2. Exhibitors must abide by the laws and regulations on security, firefighting, and on-site management, and accept the management, supervision, and inspection of the organizing committee.</w:t>
      </w:r>
    </w:p>
    <w:p w14:paraId="32A7AD1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kern w:val="0"/>
          <w:sz w:val="32"/>
          <w:szCs w:val="32"/>
        </w:rPr>
      </w:pPr>
      <w:r>
        <w:rPr>
          <w:rFonts w:ascii="Times New Roman" w:hAnsi="Times New Roman" w:eastAsia="仿宋_GB2312"/>
          <w:kern w:val="0"/>
          <w:sz w:val="32"/>
          <w:szCs w:val="32"/>
        </w:rPr>
        <w:t>3.</w:t>
      </w:r>
      <w:r>
        <w:rPr>
          <w:rFonts w:hint="eastAsia" w:ascii="Times New Roman" w:hAnsi="Times New Roman" w:eastAsia="仿宋_GB2312"/>
          <w:kern w:val="0"/>
          <w:sz w:val="32"/>
          <w:szCs w:val="32"/>
        </w:rPr>
        <w:t>施工人员在现场施工中，应统一着装，必须</w:t>
      </w:r>
      <w:r>
        <w:rPr>
          <w:rFonts w:hint="eastAsia" w:ascii="Times New Roman" w:hAnsi="Times New Roman" w:eastAsia="仿宋_GB2312"/>
          <w:kern w:val="0"/>
          <w:sz w:val="32"/>
          <w:szCs w:val="32"/>
          <w:lang w:val="en-US" w:eastAsia="zh-CN"/>
        </w:rPr>
        <w:t>佩戴</w:t>
      </w:r>
      <w:r>
        <w:rPr>
          <w:rFonts w:hint="eastAsia" w:ascii="Times New Roman" w:hAnsi="Times New Roman" w:eastAsia="仿宋_GB2312"/>
          <w:kern w:val="0"/>
          <w:sz w:val="32"/>
          <w:szCs w:val="32"/>
        </w:rPr>
        <w:t>证件以备核查</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对于不符合规定的人员，大会有权将其清出馆外。</w:t>
      </w:r>
      <w:r>
        <w:br w:type="textWrapping"/>
      </w:r>
      <w:r>
        <w:rPr>
          <w:rFonts w:ascii="Times New Roman" w:hAnsi="Times New Roman" w:eastAsia="Times New Roman" w:cs="Times New Roman"/>
          <w:sz w:val="32"/>
          <w:szCs w:val="32"/>
        </w:rPr>
        <w:t>3. All construction personnel operating on-site must wear standardized work uniforms and their assigned certificates at all times for verification. The organizing committee reserves the right to evict unqualified personnel.</w:t>
      </w:r>
    </w:p>
    <w:p w14:paraId="21AF982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kern w:val="0"/>
          <w:sz w:val="32"/>
          <w:szCs w:val="32"/>
        </w:rPr>
      </w:pPr>
      <w:r>
        <w:rPr>
          <w:rFonts w:ascii="Times New Roman" w:hAnsi="Times New Roman" w:eastAsia="仿宋_GB2312"/>
          <w:kern w:val="0"/>
          <w:sz w:val="32"/>
          <w:szCs w:val="32"/>
        </w:rPr>
        <w:t>4.</w:t>
      </w:r>
      <w:r>
        <w:rPr>
          <w:rFonts w:hint="eastAsia" w:ascii="Times New Roman" w:hAnsi="Times New Roman" w:eastAsia="仿宋_GB2312"/>
          <w:kern w:val="0"/>
          <w:sz w:val="32"/>
          <w:szCs w:val="32"/>
        </w:rPr>
        <w:t>施工作业务必戴好安全帽，人字梯施工时须有人扶梯</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高空作业时，应使用合格</w:t>
      </w:r>
      <w:r>
        <w:rPr>
          <w:rFonts w:hint="eastAsia" w:ascii="Times New Roman" w:hAnsi="Times New Roman" w:eastAsia="仿宋_GB2312"/>
          <w:kern w:val="0"/>
          <w:sz w:val="32"/>
          <w:szCs w:val="32"/>
          <w:lang w:eastAsia="zh-CN"/>
        </w:rPr>
        <w:t>、安全</w:t>
      </w:r>
      <w:r>
        <w:rPr>
          <w:rFonts w:hint="eastAsia" w:ascii="Times New Roman" w:hAnsi="Times New Roman" w:eastAsia="仿宋_GB2312"/>
          <w:kern w:val="0"/>
          <w:sz w:val="32"/>
          <w:szCs w:val="32"/>
        </w:rPr>
        <w:t>的提升工具及操作平台</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在</w:t>
      </w:r>
      <w:r>
        <w:rPr>
          <w:rFonts w:ascii="Times New Roman" w:hAnsi="Times New Roman" w:eastAsia="仿宋_GB2312"/>
          <w:kern w:val="0"/>
          <w:sz w:val="32"/>
          <w:szCs w:val="32"/>
        </w:rPr>
        <w:t>3.5</w:t>
      </w:r>
      <w:r>
        <w:rPr>
          <w:rFonts w:hint="eastAsia" w:ascii="Times New Roman" w:hAnsi="Times New Roman" w:eastAsia="仿宋_GB2312"/>
          <w:kern w:val="0"/>
          <w:sz w:val="32"/>
          <w:szCs w:val="32"/>
        </w:rPr>
        <w:t>米以上高空施工作业时</w:t>
      </w:r>
      <w:r>
        <w:rPr>
          <w:rFonts w:hint="eastAsia" w:ascii="Times New Roman" w:hAnsi="Times New Roman" w:eastAsia="仿宋_GB2312"/>
          <w:kern w:val="0"/>
          <w:sz w:val="32"/>
          <w:szCs w:val="32"/>
          <w:lang w:eastAsia="zh-CN"/>
        </w:rPr>
        <w:t>，须</w:t>
      </w:r>
      <w:r>
        <w:rPr>
          <w:rFonts w:hint="eastAsia" w:ascii="Times New Roman" w:hAnsi="Times New Roman" w:eastAsia="仿宋_GB2312"/>
          <w:kern w:val="0"/>
          <w:sz w:val="32"/>
          <w:szCs w:val="32"/>
        </w:rPr>
        <w:t>系有安全带。</w:t>
      </w:r>
      <w:r>
        <w:br w:type="textWrapping"/>
      </w:r>
      <w:r>
        <w:rPr>
          <w:rFonts w:ascii="Times New Roman" w:hAnsi="Times New Roman" w:eastAsia="Times New Roman" w:cs="Times New Roman"/>
          <w:sz w:val="32"/>
          <w:szCs w:val="32"/>
        </w:rPr>
        <w:t>4. All construction personnel must wear safety helmets during work, and step ladders in use must be held. For the work high above the ground, only certified and safety-compliant lifting equipment and working platforms may be used. Safety belts are required for work at heights above 3.5 meters.</w:t>
      </w:r>
    </w:p>
    <w:p w14:paraId="2F8C6FD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kern w:val="0"/>
          <w:sz w:val="32"/>
          <w:szCs w:val="32"/>
        </w:rPr>
      </w:pPr>
      <w:r>
        <w:rPr>
          <w:rFonts w:ascii="Times New Roman" w:hAnsi="Times New Roman" w:eastAsia="仿宋_GB2312"/>
          <w:kern w:val="0"/>
          <w:sz w:val="32"/>
          <w:szCs w:val="32"/>
        </w:rPr>
        <w:t>5.</w:t>
      </w:r>
      <w:r>
        <w:rPr>
          <w:rFonts w:hint="eastAsia" w:ascii="Times New Roman" w:hAnsi="Times New Roman" w:eastAsia="仿宋_GB2312"/>
          <w:kern w:val="0"/>
          <w:sz w:val="32"/>
          <w:szCs w:val="32"/>
        </w:rPr>
        <w:t>各参展单位</w:t>
      </w:r>
      <w:r>
        <w:rPr>
          <w:rFonts w:hint="eastAsia" w:ascii="Times New Roman" w:hAnsi="Times New Roman" w:eastAsia="仿宋_GB2312"/>
          <w:kern w:val="0"/>
          <w:sz w:val="32"/>
          <w:szCs w:val="32"/>
          <w:lang w:eastAsia="zh-CN"/>
        </w:rPr>
        <w:t>在施工期</w:t>
      </w:r>
      <w:r>
        <w:rPr>
          <w:rFonts w:hint="eastAsia" w:ascii="Times New Roman" w:hAnsi="Times New Roman" w:eastAsia="仿宋_GB2312"/>
          <w:kern w:val="0"/>
          <w:sz w:val="32"/>
          <w:szCs w:val="32"/>
        </w:rPr>
        <w:t>及正式展出时</w:t>
      </w:r>
      <w:r>
        <w:rPr>
          <w:rFonts w:hint="eastAsia" w:ascii="Times New Roman" w:hAnsi="Times New Roman" w:eastAsia="仿宋_GB2312"/>
          <w:kern w:val="0"/>
          <w:sz w:val="32"/>
          <w:szCs w:val="32"/>
          <w:lang w:eastAsia="zh-CN"/>
        </w:rPr>
        <w:t>，涉及</w:t>
      </w:r>
      <w:r>
        <w:rPr>
          <w:rFonts w:hint="eastAsia" w:ascii="Times New Roman" w:hAnsi="Times New Roman" w:eastAsia="仿宋_GB2312"/>
          <w:kern w:val="0"/>
          <w:sz w:val="32"/>
          <w:szCs w:val="32"/>
        </w:rPr>
        <w:t>电器设备配备、电器照明、安装动力装置和用电总量等</w:t>
      </w:r>
      <w:r>
        <w:rPr>
          <w:rFonts w:hint="eastAsia" w:ascii="Times New Roman" w:hAnsi="Times New Roman" w:eastAsia="仿宋_GB2312"/>
          <w:kern w:val="0"/>
          <w:sz w:val="32"/>
          <w:szCs w:val="32"/>
          <w:lang w:eastAsia="zh-CN"/>
        </w:rPr>
        <w:t>方面，</w:t>
      </w:r>
      <w:r>
        <w:rPr>
          <w:rFonts w:hint="eastAsia" w:ascii="Times New Roman" w:hAnsi="Times New Roman" w:eastAsia="仿宋_GB2312"/>
          <w:kern w:val="0"/>
          <w:sz w:val="32"/>
          <w:szCs w:val="32"/>
        </w:rPr>
        <w:t>需提前申请并经组委会展务部现场办公室确认后方能实施</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任何带电设备的最后接电须由展馆专业人员操作，严禁私自操作</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展台搭建时</w:t>
      </w:r>
      <w:r>
        <w:rPr>
          <w:rFonts w:hint="eastAsia" w:ascii="Times New Roman" w:hAnsi="Times New Roman" w:eastAsia="仿宋_GB2312"/>
          <w:kern w:val="0"/>
          <w:sz w:val="32"/>
          <w:szCs w:val="32"/>
          <w:lang w:eastAsia="zh-CN"/>
        </w:rPr>
        <w:t>，须</w:t>
      </w:r>
      <w:r>
        <w:rPr>
          <w:rFonts w:hint="eastAsia" w:ascii="Times New Roman" w:hAnsi="Times New Roman" w:eastAsia="仿宋_GB2312"/>
          <w:kern w:val="0"/>
          <w:sz w:val="32"/>
          <w:szCs w:val="32"/>
        </w:rPr>
        <w:t>将地面展位接电箱位置留出。</w:t>
      </w:r>
      <w:r>
        <w:br w:type="textWrapping"/>
      </w:r>
      <w:r>
        <w:rPr>
          <w:rFonts w:ascii="Times New Roman" w:hAnsi="Times New Roman" w:eastAsia="Times New Roman" w:cs="Times New Roman"/>
          <w:sz w:val="32"/>
          <w:szCs w:val="32"/>
        </w:rPr>
        <w:t>5. For the allocation of electrical equipment, electrical lighting, installation of power units, and total power consumption during the installation and exhibition, all exhibitors shall apply in advance for approval to the on-site office of the exhibition department of the organizing committee before implementation. The final switching on of any equipment must be operated by professional personnel of the exhibition hall. Exhibitors are strictly prohibited from operating without permission. During  exhibition stand construction, the space for the floor-level electrical connection box must be reserved.</w:t>
      </w:r>
    </w:p>
    <w:p w14:paraId="4289906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kern w:val="0"/>
          <w:sz w:val="32"/>
          <w:szCs w:val="32"/>
        </w:rPr>
      </w:pPr>
      <w:r>
        <w:rPr>
          <w:rFonts w:ascii="Times New Roman" w:hAnsi="Times New Roman" w:eastAsia="仿宋_GB2312"/>
          <w:kern w:val="0"/>
          <w:sz w:val="32"/>
          <w:szCs w:val="32"/>
        </w:rPr>
        <w:t>6.</w:t>
      </w:r>
      <w:r>
        <w:rPr>
          <w:rFonts w:hint="eastAsia" w:ascii="Times New Roman" w:hAnsi="Times New Roman" w:eastAsia="仿宋_GB2312"/>
          <w:kern w:val="0"/>
          <w:sz w:val="32"/>
          <w:szCs w:val="32"/>
        </w:rPr>
        <w:t>各参展单位的布展</w:t>
      </w:r>
      <w:r>
        <w:rPr>
          <w:rFonts w:hint="eastAsia" w:ascii="Times New Roman" w:hAnsi="Times New Roman" w:eastAsia="仿宋_GB2312"/>
          <w:kern w:val="0"/>
          <w:sz w:val="32"/>
          <w:szCs w:val="32"/>
          <w:lang w:eastAsia="zh-CN"/>
        </w:rPr>
        <w:t>仅限</w:t>
      </w:r>
      <w:r>
        <w:rPr>
          <w:rFonts w:hint="eastAsia" w:ascii="Times New Roman" w:hAnsi="Times New Roman" w:eastAsia="仿宋_GB2312"/>
          <w:kern w:val="0"/>
          <w:sz w:val="32"/>
          <w:szCs w:val="32"/>
        </w:rPr>
        <w:t>在其展位内进行，不得占用其他任何区域。施工搭建展台面积不得超出承租面积，俯视投影边线不得超出承租边线。</w:t>
      </w:r>
      <w:r>
        <w:rPr>
          <w:rFonts w:hint="eastAsia" w:ascii="Times New Roman" w:hAnsi="Times New Roman" w:eastAsia="仿宋_GB2312"/>
          <w:kern w:val="0"/>
          <w:sz w:val="32"/>
          <w:szCs w:val="32"/>
          <w:lang w:eastAsia="zh-CN"/>
        </w:rPr>
        <w:t>若俯视投影边线面积</w:t>
      </w:r>
      <w:r>
        <w:rPr>
          <w:rFonts w:hint="eastAsia" w:ascii="Times New Roman" w:hAnsi="Times New Roman" w:eastAsia="仿宋_GB2312"/>
          <w:kern w:val="0"/>
          <w:sz w:val="32"/>
          <w:szCs w:val="32"/>
        </w:rPr>
        <w:t>超出承租面积，须经组委会展务部现场办公室同意。</w:t>
      </w:r>
      <w:r>
        <w:br w:type="textWrapping"/>
      </w:r>
      <w:r>
        <w:rPr>
          <w:rFonts w:ascii="Times New Roman" w:hAnsi="Times New Roman" w:eastAsia="Times New Roman" w:cs="Times New Roman"/>
          <w:sz w:val="32"/>
          <w:szCs w:val="32"/>
        </w:rPr>
        <w:t>6. Each exhibitor must conduct move-in construction within its specified booth areas and shall not occupy any other areas. The exhibition stand area and the overhead view of the sidelines shall not exceed the ones specified in the lease. Otherwise, it must be approved by the on-site office of the exhibition department of the organizing committee.</w:t>
      </w:r>
    </w:p>
    <w:p w14:paraId="30C8B26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kern w:val="0"/>
          <w:sz w:val="32"/>
          <w:szCs w:val="32"/>
        </w:rPr>
      </w:pPr>
      <w:r>
        <w:rPr>
          <w:rFonts w:ascii="Times New Roman" w:hAnsi="Times New Roman" w:eastAsia="仿宋_GB2312"/>
          <w:kern w:val="0"/>
          <w:sz w:val="32"/>
          <w:szCs w:val="32"/>
        </w:rPr>
        <w:t>7.</w:t>
      </w:r>
      <w:r>
        <w:rPr>
          <w:rFonts w:hint="eastAsia" w:ascii="Times New Roman" w:hAnsi="Times New Roman" w:eastAsia="仿宋_GB2312"/>
          <w:kern w:val="0"/>
          <w:sz w:val="32"/>
          <w:szCs w:val="32"/>
        </w:rPr>
        <w:t>展台结构必须牢固、安全，布展材料必须使用防火或经过阻燃处理的材料</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展会限制使用木质材料，如确需使用，须涂刷防火涂料。布展材料必须符合环保要求，严禁使用</w:t>
      </w:r>
      <w:r>
        <w:rPr>
          <w:rFonts w:hint="eastAsia" w:ascii="Times New Roman" w:hAnsi="Times New Roman" w:eastAsia="仿宋_GB2312"/>
          <w:kern w:val="0"/>
          <w:sz w:val="32"/>
          <w:szCs w:val="32"/>
          <w:lang w:eastAsia="zh-CN"/>
        </w:rPr>
        <w:t>挥发性</w:t>
      </w:r>
      <w:r>
        <w:rPr>
          <w:rFonts w:hint="eastAsia" w:ascii="Times New Roman" w:hAnsi="Times New Roman" w:eastAsia="仿宋_GB2312"/>
          <w:kern w:val="0"/>
          <w:sz w:val="32"/>
          <w:szCs w:val="32"/>
        </w:rPr>
        <w:t>刺激性气味超标的材料。</w:t>
      </w:r>
      <w:r>
        <w:br w:type="textWrapping"/>
      </w:r>
      <w:r>
        <w:rPr>
          <w:rFonts w:ascii="Times New Roman" w:hAnsi="Times New Roman" w:eastAsia="Times New Roman" w:cs="Times New Roman"/>
          <w:sz w:val="32"/>
          <w:szCs w:val="32"/>
        </w:rPr>
        <w:t>7. The structure of the exhibition stand must be firm and safe. The materials for move-in must be fireproof or undergo fire-retardant treatment. Wood materials are restricted, and if there is a need to use, fireproof coating must be applied. The materials for move-in shall meet the environmental protection requirements. It is strictly prohibited to use materials with volatile irritant odor exceeding permitted levels.</w:t>
      </w:r>
    </w:p>
    <w:p w14:paraId="68D0C36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kern w:val="0"/>
          <w:sz w:val="32"/>
          <w:szCs w:val="32"/>
        </w:rPr>
      </w:pPr>
      <w:r>
        <w:rPr>
          <w:rFonts w:ascii="Times New Roman" w:hAnsi="Times New Roman" w:eastAsia="仿宋_GB2312"/>
          <w:kern w:val="0"/>
          <w:sz w:val="32"/>
          <w:szCs w:val="32"/>
        </w:rPr>
        <w:t>8</w:t>
      </w:r>
      <w:r>
        <w:rPr>
          <w:rFonts w:hint="eastAsia" w:ascii="Times New Roman" w:hAnsi="Times New Roman" w:eastAsia="仿宋_GB2312"/>
          <w:kern w:val="0"/>
          <w:sz w:val="32"/>
          <w:szCs w:val="32"/>
          <w:lang w:val="en-US" w:eastAsia="zh-CN"/>
        </w:rPr>
        <w:t>.</w:t>
      </w:r>
      <w:r>
        <w:rPr>
          <w:rFonts w:hint="eastAsia" w:ascii="Times New Roman" w:hAnsi="Times New Roman" w:eastAsia="仿宋_GB2312"/>
          <w:kern w:val="0"/>
          <w:sz w:val="32"/>
          <w:szCs w:val="32"/>
        </w:rPr>
        <w:t>钢结构、桁架的连接须采用焊接或螺栓连接，确保连接的强度和稳固</w:t>
      </w:r>
      <w:r>
        <w:rPr>
          <w:rFonts w:hint="eastAsia" w:ascii="Times New Roman" w:hAnsi="Times New Roman" w:eastAsia="仿宋_GB2312"/>
          <w:kern w:val="0"/>
          <w:sz w:val="32"/>
          <w:szCs w:val="32"/>
          <w:lang w:eastAsia="zh-CN"/>
        </w:rPr>
        <w:t>性，</w:t>
      </w:r>
      <w:r>
        <w:rPr>
          <w:rFonts w:hint="eastAsia" w:ascii="Times New Roman" w:hAnsi="Times New Roman" w:eastAsia="仿宋_GB2312"/>
          <w:kern w:val="0"/>
          <w:sz w:val="32"/>
          <w:szCs w:val="32"/>
        </w:rPr>
        <w:t>不得采用铅丝、铁丝捆绑的连接方式。</w:t>
      </w:r>
      <w:r>
        <w:br w:type="textWrapping"/>
      </w:r>
      <w:r>
        <w:rPr>
          <w:rFonts w:ascii="Times New Roman" w:hAnsi="Times New Roman" w:eastAsia="Times New Roman" w:cs="Times New Roman"/>
          <w:sz w:val="32"/>
          <w:szCs w:val="32"/>
        </w:rPr>
        <w:t>8. Steel structures and trusses must be connected by welding or bolts to ensure the strength and stability of the connection. Binding them with galvanized or iron wires is not allowed.</w:t>
      </w:r>
    </w:p>
    <w:p w14:paraId="65C2057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kern w:val="0"/>
          <w:sz w:val="32"/>
          <w:szCs w:val="32"/>
        </w:rPr>
      </w:pPr>
      <w:r>
        <w:rPr>
          <w:rFonts w:ascii="Times New Roman" w:hAnsi="Times New Roman" w:eastAsia="仿宋_GB2312"/>
          <w:kern w:val="0"/>
          <w:sz w:val="32"/>
          <w:szCs w:val="32"/>
        </w:rPr>
        <w:t>9</w:t>
      </w:r>
      <w:r>
        <w:rPr>
          <w:rFonts w:hint="eastAsia" w:ascii="Times New Roman" w:hAnsi="Times New Roman" w:eastAsia="仿宋_GB2312"/>
          <w:kern w:val="0"/>
          <w:sz w:val="32"/>
          <w:szCs w:val="32"/>
          <w:lang w:val="en-US" w:eastAsia="zh-CN"/>
        </w:rPr>
        <w:t>.</w:t>
      </w:r>
      <w:r>
        <w:rPr>
          <w:rFonts w:hint="eastAsia" w:ascii="Times New Roman" w:hAnsi="Times New Roman" w:eastAsia="仿宋_GB2312"/>
          <w:kern w:val="0"/>
          <w:sz w:val="32"/>
          <w:szCs w:val="32"/>
        </w:rPr>
        <w:t>应严格按照限高</w:t>
      </w:r>
      <w:r>
        <w:rPr>
          <w:rFonts w:hint="eastAsia" w:ascii="Times New Roman" w:hAnsi="Times New Roman" w:eastAsia="仿宋_GB2312"/>
          <w:kern w:val="0"/>
          <w:sz w:val="32"/>
          <w:szCs w:val="32"/>
          <w:lang w:eastAsia="zh-CN"/>
        </w:rPr>
        <w:t>要求搭建</w:t>
      </w:r>
      <w:r>
        <w:rPr>
          <w:rFonts w:hint="eastAsia" w:ascii="Times New Roman" w:hAnsi="Times New Roman" w:eastAsia="仿宋_GB2312"/>
          <w:kern w:val="0"/>
          <w:sz w:val="32"/>
          <w:szCs w:val="32"/>
        </w:rPr>
        <w:t>展台。严禁利用展馆顶部钢架作为吊装展台结构的工具，严禁在展馆区域墙面、顶部、柱子及各种专用管线上钉钉、吊挂、捆绑</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所有结构应</w:t>
      </w:r>
      <w:r>
        <w:rPr>
          <w:rFonts w:hint="eastAsia" w:ascii="Times New Roman" w:hAnsi="Times New Roman" w:eastAsia="仿宋_GB2312"/>
          <w:kern w:val="0"/>
          <w:sz w:val="32"/>
          <w:szCs w:val="32"/>
          <w:lang w:eastAsia="zh-CN"/>
        </w:rPr>
        <w:t>与</w:t>
      </w:r>
      <w:r>
        <w:rPr>
          <w:rFonts w:hint="eastAsia" w:ascii="Times New Roman" w:hAnsi="Times New Roman" w:eastAsia="仿宋_GB2312"/>
          <w:kern w:val="0"/>
          <w:sz w:val="32"/>
          <w:szCs w:val="32"/>
        </w:rPr>
        <w:t>展台自身主体结构连接。</w:t>
      </w:r>
      <w:r>
        <w:br w:type="textWrapping"/>
      </w:r>
      <w:r>
        <w:rPr>
          <w:rFonts w:ascii="Times New Roman" w:hAnsi="Times New Roman" w:eastAsia="Times New Roman" w:cs="Times New Roman"/>
          <w:sz w:val="32"/>
          <w:szCs w:val="32"/>
        </w:rPr>
        <w:t>9. Exhibition stands must be built in strict accordance with the height limit. It strictly forbids using the steel structure at the top of the exhibition hall as a tool for hoisting the exhibition stand, and nailing, hanging, and binding on the walls, tops, columns, and various pipelines in the exhibition area. All structures must be connected to the main structure of the exhibition stand.</w:t>
      </w:r>
    </w:p>
    <w:p w14:paraId="4D2A977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kern w:val="0"/>
          <w:sz w:val="32"/>
          <w:szCs w:val="32"/>
        </w:rPr>
      </w:pPr>
      <w:r>
        <w:rPr>
          <w:rFonts w:ascii="Times New Roman" w:hAnsi="Times New Roman" w:eastAsia="仿宋_GB2312"/>
          <w:kern w:val="0"/>
          <w:sz w:val="32"/>
          <w:szCs w:val="32"/>
        </w:rPr>
        <w:t>10</w:t>
      </w:r>
      <w:r>
        <w:rPr>
          <w:rFonts w:hint="eastAsia" w:ascii="Times New Roman" w:hAnsi="Times New Roman" w:eastAsia="仿宋_GB2312"/>
          <w:kern w:val="0"/>
          <w:sz w:val="32"/>
          <w:szCs w:val="32"/>
          <w:lang w:val="en-US" w:eastAsia="zh-CN"/>
        </w:rPr>
        <w:t>.</w:t>
      </w:r>
      <w:r>
        <w:rPr>
          <w:rFonts w:hint="eastAsia" w:ascii="Times New Roman" w:hAnsi="Times New Roman" w:eastAsia="仿宋_GB2312"/>
          <w:kern w:val="0"/>
          <w:sz w:val="32"/>
          <w:szCs w:val="32"/>
        </w:rPr>
        <w:t>在施工过程中，不得破坏或改变展馆原有设备设施的使用性质和位置，不得刷胶、涂色、粘贴、张贴宣传品等</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展厅地面仅准许使用非残留性的单面、双面布基胶带。</w:t>
      </w:r>
      <w:r>
        <w:br w:type="textWrapping"/>
      </w:r>
      <w:r>
        <w:rPr>
          <w:rFonts w:ascii="Times New Roman" w:hAnsi="Times New Roman" w:eastAsia="Times New Roman" w:cs="Times New Roman"/>
          <w:sz w:val="32"/>
          <w:szCs w:val="32"/>
        </w:rPr>
        <w:t>10. During the construction process, it is not allowed to destroy or change the original using properties and position of the equipment in the exhibition hall, and it is not allowed to gum, paint, paste, or post publicity materials, etc. The floor only allows the use of non-residual single-sided and double-sided duct tape.</w:t>
      </w:r>
    </w:p>
    <w:p w14:paraId="75F1B4D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kern w:val="0"/>
          <w:sz w:val="32"/>
          <w:szCs w:val="32"/>
        </w:rPr>
      </w:pPr>
      <w:r>
        <w:rPr>
          <w:rFonts w:ascii="Times New Roman" w:hAnsi="Times New Roman" w:eastAsia="仿宋_GB2312"/>
          <w:kern w:val="0"/>
          <w:sz w:val="32"/>
          <w:szCs w:val="32"/>
        </w:rPr>
        <w:t>11</w:t>
      </w:r>
      <w:r>
        <w:rPr>
          <w:rFonts w:hint="eastAsia" w:ascii="Times New Roman" w:hAnsi="Times New Roman" w:eastAsia="仿宋_GB2312"/>
          <w:kern w:val="0"/>
          <w:sz w:val="32"/>
          <w:szCs w:val="32"/>
          <w:lang w:val="en-US" w:eastAsia="zh-CN"/>
        </w:rPr>
        <w:t>.</w:t>
      </w:r>
      <w:r>
        <w:rPr>
          <w:rFonts w:hint="eastAsia" w:ascii="Times New Roman" w:hAnsi="Times New Roman" w:eastAsia="仿宋_GB2312"/>
          <w:kern w:val="0"/>
          <w:sz w:val="32"/>
          <w:szCs w:val="32"/>
        </w:rPr>
        <w:t>严禁在展区四周通道、消防通道、防火卷帘门下搭建展台及堆放物品，严禁堵塞紧急出口、配电设施</w:t>
      </w:r>
      <w:r>
        <w:rPr>
          <w:rFonts w:hint="eastAsia" w:ascii="Times New Roman" w:hAnsi="Times New Roman" w:eastAsia="仿宋_GB2312"/>
          <w:kern w:val="0"/>
          <w:sz w:val="32"/>
          <w:szCs w:val="32"/>
          <w:lang w:eastAsia="zh-CN"/>
        </w:rPr>
        <w:t>，严禁</w:t>
      </w:r>
      <w:r>
        <w:rPr>
          <w:rFonts w:hint="eastAsia" w:ascii="Times New Roman" w:hAnsi="Times New Roman" w:eastAsia="仿宋_GB2312"/>
          <w:kern w:val="0"/>
          <w:sz w:val="32"/>
          <w:szCs w:val="32"/>
        </w:rPr>
        <w:t>遮挡展馆消防设施设备（消火栓、监控探头、消防通道等）。</w:t>
      </w:r>
      <w:r>
        <w:br w:type="textWrapping"/>
      </w:r>
      <w:r>
        <w:rPr>
          <w:rFonts w:ascii="Times New Roman" w:hAnsi="Times New Roman" w:eastAsia="Times New Roman" w:cs="Times New Roman"/>
          <w:sz w:val="32"/>
          <w:szCs w:val="32"/>
        </w:rPr>
        <w:t>11. It is strictly prohibited to build exhibition stands or pile articles in the passages around the exhibition area, fire passages, or under fire-proof rolling shutters, and to block emergency exits and power distribution facilities or shield the firefighting equipment (fire hydrants, surveillance cameras, fire passages, etc.).</w:t>
      </w:r>
    </w:p>
    <w:p w14:paraId="3393F51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kern w:val="0"/>
          <w:sz w:val="32"/>
          <w:szCs w:val="32"/>
        </w:rPr>
      </w:pPr>
      <w:r>
        <w:rPr>
          <w:rFonts w:ascii="Times New Roman" w:hAnsi="Times New Roman" w:eastAsia="仿宋_GB2312"/>
          <w:kern w:val="0"/>
          <w:sz w:val="32"/>
          <w:szCs w:val="32"/>
        </w:rPr>
        <w:t>12</w:t>
      </w:r>
      <w:r>
        <w:rPr>
          <w:rFonts w:hint="eastAsia" w:ascii="Times New Roman" w:hAnsi="Times New Roman" w:eastAsia="仿宋_GB2312"/>
          <w:kern w:val="0"/>
          <w:sz w:val="32"/>
          <w:szCs w:val="32"/>
          <w:lang w:val="en-US" w:eastAsia="zh-CN"/>
        </w:rPr>
        <w:t>.</w:t>
      </w:r>
      <w:r>
        <w:rPr>
          <w:rFonts w:hint="eastAsia" w:ascii="Times New Roman" w:hAnsi="Times New Roman" w:eastAsia="仿宋_GB2312"/>
          <w:kern w:val="0"/>
          <w:sz w:val="32"/>
          <w:szCs w:val="32"/>
        </w:rPr>
        <w:t>严禁使用易燃、易爆物品（酒精、汽油等）进行施工，严禁现场喷漆、刷漆作业，严禁电、气焊等明火作业，严禁木料切割，严禁使用氢气球进行装饰。</w:t>
      </w:r>
      <w:r>
        <w:br w:type="textWrapping"/>
      </w:r>
      <w:r>
        <w:rPr>
          <w:rFonts w:ascii="Times New Roman" w:hAnsi="Times New Roman" w:eastAsia="Times New Roman" w:cs="Times New Roman"/>
          <w:sz w:val="32"/>
          <w:szCs w:val="32"/>
        </w:rPr>
        <w:t>12. It is strictly prohibited to use inflammable or explosive articles (alcohol, gasoline, etc.) during the construction process, to carry out painting or brushing, fire working like electrowelding and gas welding, woodcutting, and use hydrogen balls as decoration on site.</w:t>
      </w:r>
    </w:p>
    <w:p w14:paraId="6A671C5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kern w:val="0"/>
          <w:sz w:val="32"/>
          <w:szCs w:val="32"/>
        </w:rPr>
      </w:pPr>
      <w:r>
        <w:rPr>
          <w:rFonts w:ascii="Times New Roman" w:hAnsi="Times New Roman" w:eastAsia="仿宋_GB2312"/>
          <w:kern w:val="0"/>
          <w:sz w:val="32"/>
          <w:szCs w:val="32"/>
        </w:rPr>
        <w:t>13</w:t>
      </w:r>
      <w:r>
        <w:rPr>
          <w:rFonts w:hint="eastAsia" w:ascii="Times New Roman" w:hAnsi="Times New Roman" w:eastAsia="仿宋_GB2312"/>
          <w:kern w:val="0"/>
          <w:sz w:val="32"/>
          <w:szCs w:val="32"/>
          <w:lang w:val="en-US" w:eastAsia="zh-CN"/>
        </w:rPr>
        <w:t>.</w:t>
      </w:r>
      <w:r>
        <w:rPr>
          <w:rFonts w:hint="eastAsia" w:ascii="Times New Roman" w:hAnsi="Times New Roman" w:eastAsia="仿宋_GB2312"/>
          <w:kern w:val="0"/>
          <w:sz w:val="32"/>
          <w:szCs w:val="32"/>
        </w:rPr>
        <w:t>展馆现场不允许进行布展工作以外的其他加工制作或施工项目，如需施工应提前申报，大会统一安排施工地点。造型、灯箱及沙盘、模型等组合结构应在场外制作，现场拼装。展厅现场严禁大面积粘贴防火板作业施工，防火板结构的展台施工应事先加工完成，展厅现场仅准许进行修补性的防火板粘贴施工。</w:t>
      </w:r>
      <w:r>
        <w:br w:type="textWrapping"/>
      </w:r>
      <w:r>
        <w:rPr>
          <w:rFonts w:ascii="Times New Roman" w:hAnsi="Times New Roman" w:eastAsia="Times New Roman" w:cs="Times New Roman"/>
          <w:sz w:val="32"/>
          <w:szCs w:val="32"/>
        </w:rPr>
        <w:t>13. For other processing, manufacturing, or construction projects beyond the prohibitive regulation, exhibitors shall apply for commencement approval, and the organizing committee will uniformly arrange construction sites. The modeling, lightboxes, sand tables, models, and other composite structures should be made off site and assembled on site. Large-area construction of fireproof boards is strictly prohibited in the exhibition hall. The construction of the exhibition stand with the fireproof board structure should be completed in advance. Only patchy fire-proof board bonding is allowed in the exhibition hall.</w:t>
      </w:r>
    </w:p>
    <w:p w14:paraId="4B802D7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kern w:val="0"/>
          <w:sz w:val="32"/>
          <w:szCs w:val="32"/>
        </w:rPr>
      </w:pPr>
      <w:r>
        <w:rPr>
          <w:rFonts w:ascii="Times New Roman" w:hAnsi="Times New Roman" w:eastAsia="仿宋_GB2312"/>
          <w:kern w:val="0"/>
          <w:sz w:val="32"/>
          <w:szCs w:val="32"/>
        </w:rPr>
        <w:t>14</w:t>
      </w:r>
      <w:r>
        <w:rPr>
          <w:rFonts w:hint="eastAsia" w:ascii="Times New Roman" w:hAnsi="Times New Roman" w:eastAsia="仿宋_GB2312"/>
          <w:kern w:val="0"/>
          <w:sz w:val="32"/>
          <w:szCs w:val="32"/>
          <w:lang w:val="en-US" w:eastAsia="zh-CN"/>
        </w:rPr>
        <w:t>.</w:t>
      </w:r>
      <w:r>
        <w:rPr>
          <w:rFonts w:hint="eastAsia" w:ascii="Times New Roman" w:hAnsi="Times New Roman" w:eastAsia="仿宋_GB2312"/>
          <w:kern w:val="0"/>
          <w:sz w:val="32"/>
          <w:szCs w:val="32"/>
        </w:rPr>
        <w:t>展品运输、操作及布撤展时应考虑展馆地面负重能力，展馆室外东广场严禁过重型车辆及设备。施工时严禁损坏地面，超重物品禁止入馆。</w:t>
      </w:r>
      <w:r>
        <w:br w:type="textWrapping"/>
      </w:r>
      <w:r>
        <w:rPr>
          <w:rFonts w:ascii="Times New Roman" w:hAnsi="Times New Roman" w:eastAsia="Times New Roman" w:cs="Times New Roman"/>
          <w:sz w:val="32"/>
          <w:szCs w:val="32"/>
        </w:rPr>
        <w:t>14. During the transportation, operation, move-in, and move-out of exhibits, exhibitors need to take into consideration the floor load capacity. Overweight vehicles and equipment are strictly prohibited on the East Square outside the exhibition hall. During the construction process, it is strictly prohibited to damage the ground, and overweight articles are not allowed to enter the hall.</w:t>
      </w:r>
    </w:p>
    <w:p w14:paraId="06D83CB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kern w:val="0"/>
          <w:sz w:val="32"/>
          <w:szCs w:val="32"/>
        </w:rPr>
      </w:pPr>
      <w:r>
        <w:rPr>
          <w:rFonts w:ascii="Times New Roman" w:hAnsi="Times New Roman" w:eastAsia="仿宋_GB2312"/>
          <w:kern w:val="0"/>
          <w:sz w:val="32"/>
          <w:szCs w:val="32"/>
        </w:rPr>
        <w:t>15</w:t>
      </w:r>
      <w:r>
        <w:rPr>
          <w:rFonts w:hint="eastAsia" w:ascii="Times New Roman" w:hAnsi="Times New Roman" w:eastAsia="仿宋_GB2312"/>
          <w:kern w:val="0"/>
          <w:sz w:val="32"/>
          <w:szCs w:val="32"/>
          <w:lang w:val="en-US" w:eastAsia="zh-CN"/>
        </w:rPr>
        <w:t>.</w:t>
      </w:r>
      <w:r>
        <w:rPr>
          <w:rFonts w:hint="eastAsia" w:ascii="Times New Roman" w:hAnsi="Times New Roman" w:eastAsia="仿宋_GB2312"/>
          <w:kern w:val="0"/>
          <w:sz w:val="32"/>
          <w:szCs w:val="32"/>
        </w:rPr>
        <w:t>已搭建好的标准展位，不得变更、用油漆涂刷及随意拆卸改装，需打通展位和拆除展板的应提前通知组委会展务现场办公室，经同意后方可实施；如发生损坏展板、展架等情况，须按损坏物原价赔偿。</w:t>
      </w:r>
      <w:r>
        <w:br w:type="textWrapping"/>
      </w:r>
      <w:r>
        <w:rPr>
          <w:rFonts w:ascii="Times New Roman" w:hAnsi="Times New Roman" w:eastAsia="Times New Roman" w:cs="Times New Roman"/>
          <w:sz w:val="32"/>
          <w:szCs w:val="32"/>
        </w:rPr>
        <w:t>15. The standard booths that have already been built are not allowed to be changed, painted, disassembled, or modified at will. If exhibitors need to connect the booths and demolish the exhibition boards, please apply to the on-site office of the exhibition department of the organizing committee in advance for approval of implementation. In case of any damage to the exhibition boards and exhibition racks, exhibitors shall compensate for damaged objects according to their original prices.</w:t>
      </w:r>
    </w:p>
    <w:p w14:paraId="3CC871E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kern w:val="0"/>
          <w:sz w:val="32"/>
          <w:szCs w:val="32"/>
        </w:rPr>
      </w:pPr>
      <w:r>
        <w:rPr>
          <w:rFonts w:ascii="Times New Roman" w:hAnsi="Times New Roman" w:eastAsia="仿宋_GB2312"/>
          <w:kern w:val="0"/>
          <w:sz w:val="32"/>
          <w:szCs w:val="32"/>
        </w:rPr>
        <w:t>16</w:t>
      </w:r>
      <w:r>
        <w:rPr>
          <w:rFonts w:hint="eastAsia" w:ascii="Times New Roman" w:hAnsi="Times New Roman" w:eastAsia="仿宋_GB2312"/>
          <w:kern w:val="0"/>
          <w:sz w:val="32"/>
          <w:szCs w:val="32"/>
          <w:lang w:val="en-US" w:eastAsia="zh-CN"/>
        </w:rPr>
        <w:t>.</w:t>
      </w:r>
      <w:r>
        <w:rPr>
          <w:rFonts w:hint="eastAsia" w:ascii="Times New Roman" w:hAnsi="Times New Roman" w:eastAsia="仿宋_GB2312"/>
          <w:kern w:val="0"/>
          <w:sz w:val="32"/>
          <w:szCs w:val="32"/>
        </w:rPr>
        <w:t>拆除施工项目时，应安排专人看护。拆除应自上而下进行，不得采取推倒、拉倒等野蛮施工方法。在拆除过程中严禁抛掷物料。</w:t>
      </w:r>
      <w:r>
        <w:br w:type="textWrapping"/>
      </w:r>
      <w:r>
        <w:rPr>
          <w:rFonts w:ascii="Times New Roman" w:hAnsi="Times New Roman" w:eastAsia="Times New Roman" w:cs="Times New Roman"/>
          <w:sz w:val="32"/>
          <w:szCs w:val="32"/>
        </w:rPr>
        <w:t>16. Special personnel should be assigned to watch over the demolition of the construction project. The demolition shall be carried out from top to bottom, and rough dismantling methods such as pushing down and pulling down are not allowed. It is strictly prohibited to throw materials during demolition.</w:t>
      </w:r>
    </w:p>
    <w:p w14:paraId="0DEB973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黑体"/>
          <w:kern w:val="0"/>
          <w:sz w:val="32"/>
          <w:szCs w:val="32"/>
        </w:rPr>
      </w:pPr>
      <w:r>
        <w:rPr>
          <w:rFonts w:ascii="Times New Roman" w:hAnsi="Times New Roman" w:eastAsia="仿宋_GB2312"/>
          <w:kern w:val="0"/>
          <w:sz w:val="32"/>
          <w:szCs w:val="32"/>
        </w:rPr>
        <w:t>17</w:t>
      </w:r>
      <w:r>
        <w:rPr>
          <w:rFonts w:hint="eastAsia" w:ascii="Times New Roman" w:hAnsi="Times New Roman" w:eastAsia="仿宋_GB2312"/>
          <w:kern w:val="0"/>
          <w:sz w:val="32"/>
          <w:szCs w:val="32"/>
          <w:lang w:val="en-US" w:eastAsia="zh-CN"/>
        </w:rPr>
        <w:t>.</w:t>
      </w:r>
      <w:r>
        <w:rPr>
          <w:rFonts w:hint="eastAsia" w:ascii="Times New Roman" w:hAnsi="Times New Roman" w:eastAsia="仿宋_GB2312"/>
          <w:kern w:val="0"/>
          <w:sz w:val="32"/>
          <w:szCs w:val="32"/>
        </w:rPr>
        <w:t>违反上述规定的参展单位，大会现场管理人员有权要求该单位立即纠正、停止施工</w:t>
      </w:r>
      <w:r>
        <w:rPr>
          <w:rFonts w:hint="eastAsia" w:ascii="Times New Roman" w:hAnsi="Times New Roman" w:eastAsia="仿宋_GB2312"/>
          <w:kern w:val="0"/>
          <w:sz w:val="32"/>
          <w:szCs w:val="32"/>
          <w:lang w:eastAsia="zh-CN"/>
        </w:rPr>
        <w:t>直至</w:t>
      </w:r>
      <w:r>
        <w:rPr>
          <w:rFonts w:hint="eastAsia" w:ascii="Times New Roman" w:hAnsi="Times New Roman" w:eastAsia="仿宋_GB2312"/>
          <w:kern w:val="0"/>
          <w:sz w:val="32"/>
          <w:szCs w:val="32"/>
        </w:rPr>
        <w:t>清除出馆。发生任何安全事故，如展台倒塌、工伤</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伤及他人的、造成场馆建筑物损坏</w:t>
      </w:r>
      <w:r>
        <w:rPr>
          <w:rFonts w:hint="eastAsia" w:ascii="Times New Roman" w:hAnsi="Times New Roman" w:eastAsia="仿宋_GB2312"/>
          <w:kern w:val="0"/>
          <w:sz w:val="32"/>
          <w:szCs w:val="32"/>
          <w:lang w:eastAsia="zh-CN"/>
        </w:rPr>
        <w:t>等</w:t>
      </w:r>
      <w:r>
        <w:rPr>
          <w:rFonts w:hint="eastAsia" w:ascii="Times New Roman" w:hAnsi="Times New Roman" w:eastAsia="仿宋_GB2312"/>
          <w:kern w:val="0"/>
          <w:sz w:val="32"/>
          <w:szCs w:val="32"/>
        </w:rPr>
        <w:t>，由参展单位自行负责并承担相应法律责任与经济损失。</w:t>
      </w:r>
      <w:r>
        <w:br w:type="textWrapping"/>
      </w:r>
      <w:r>
        <w:rPr>
          <w:rFonts w:ascii="Times New Roman" w:hAnsi="Times New Roman" w:eastAsia="Times New Roman" w:cs="Times New Roman"/>
          <w:sz w:val="32"/>
          <w:szCs w:val="32"/>
        </w:rPr>
        <w:t>17. If an exhibitor is found in violation of the above provisions, the on-site management personnel of the CLZITF have the right to demand immediate corrective action, stop the construction, or even remove the violating party from the venue. In case of any safety accidents, such as the collapse of an exhibition stand, work-related injury or other injuries, and accidents resulting in damage to facilities in the hall, related exhibitors shall take responsibility and bear corresponding legal liabilities and economic losses.</w:t>
      </w:r>
    </w:p>
    <w:p w14:paraId="53F308A6">
      <w:pPr>
        <w:rPr>
          <w:rFonts w:hint="eastAsia" w:ascii="Times New Roman" w:hAnsi="Times New Roman" w:eastAsia="黑体"/>
          <w:kern w:val="0"/>
          <w:sz w:val="32"/>
          <w:szCs w:val="32"/>
        </w:rPr>
      </w:pPr>
      <w:r>
        <w:rPr>
          <w:rFonts w:hint="eastAsia" w:ascii="Times New Roman" w:hAnsi="Times New Roman" w:eastAsia="黑体"/>
          <w:kern w:val="0"/>
          <w:sz w:val="32"/>
          <w:szCs w:val="32"/>
        </w:rPr>
        <w:br w:type="page"/>
      </w:r>
    </w:p>
    <w:p w14:paraId="0FDAA098">
      <w:pPr>
        <w:spacing w:line="620" w:lineRule="exact"/>
        <w:jc w:val="center"/>
        <w:rPr>
          <w:rFonts w:ascii="Times New Roman" w:hAnsi="Times New Roman" w:eastAsia="黑体"/>
          <w:kern w:val="0"/>
          <w:sz w:val="32"/>
          <w:szCs w:val="32"/>
        </w:rPr>
      </w:pPr>
      <w:r>
        <w:rPr>
          <w:rFonts w:hint="eastAsia" w:ascii="Times New Roman" w:hAnsi="Times New Roman" w:eastAsia="黑体"/>
          <w:kern w:val="0"/>
          <w:sz w:val="32"/>
          <w:szCs w:val="32"/>
        </w:rPr>
        <w:t>第</w:t>
      </w:r>
      <w:r>
        <w:rPr>
          <w:rFonts w:hint="eastAsia" w:ascii="Times New Roman" w:hAnsi="Times New Roman" w:eastAsia="黑体"/>
          <w:kern w:val="0"/>
          <w:sz w:val="32"/>
          <w:szCs w:val="32"/>
          <w:lang w:eastAsia="zh-CN"/>
        </w:rPr>
        <w:t>七</w:t>
      </w:r>
      <w:r>
        <w:rPr>
          <w:rFonts w:hint="eastAsia" w:ascii="Times New Roman" w:hAnsi="Times New Roman" w:eastAsia="黑体"/>
          <w:kern w:val="0"/>
          <w:sz w:val="32"/>
          <w:szCs w:val="32"/>
        </w:rPr>
        <w:t>部分</w:t>
      </w:r>
      <w:r>
        <w:rPr>
          <w:rFonts w:ascii="Times New Roman" w:hAnsi="Times New Roman" w:eastAsia="黑体"/>
          <w:kern w:val="0"/>
          <w:sz w:val="32"/>
          <w:szCs w:val="32"/>
        </w:rPr>
        <w:t xml:space="preserve">  </w:t>
      </w:r>
      <w:r>
        <w:rPr>
          <w:rFonts w:hint="eastAsia" w:ascii="Times New Roman" w:hAnsi="Times New Roman" w:eastAsia="黑体"/>
          <w:kern w:val="0"/>
          <w:sz w:val="32"/>
          <w:szCs w:val="32"/>
        </w:rPr>
        <w:t>展览现场组织与管理</w:t>
      </w:r>
      <w:r>
        <w:br w:type="textWrapping"/>
      </w:r>
      <w:r>
        <w:rPr>
          <w:rFonts w:ascii="Times New Roman" w:hAnsi="Times New Roman" w:eastAsia="Times New Roman" w:cs="Times New Roman"/>
          <w:sz w:val="32"/>
          <w:szCs w:val="32"/>
        </w:rPr>
        <w:t>Chapter VII   Exhibition Organization and Management</w:t>
      </w:r>
    </w:p>
    <w:p w14:paraId="7A459DEE">
      <w:pPr>
        <w:jc w:val="center"/>
        <w:rPr>
          <w:rFonts w:ascii="Times New Roman" w:hAnsi="Times New Roman"/>
        </w:rPr>
      </w:pPr>
    </w:p>
    <w:p w14:paraId="2C33202B">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Times New Roman"/>
          <w:kern w:val="0"/>
          <w:sz w:val="32"/>
          <w:szCs w:val="32"/>
          <w:lang w:val="en-US" w:eastAsia="zh-CN" w:bidi="ar-SA"/>
        </w:rPr>
        <w:t>一、</w:t>
      </w:r>
      <w:r>
        <w:rPr>
          <w:rFonts w:hint="eastAsia" w:ascii="仿宋_GB2312" w:hAnsi="仿宋_GB2312" w:eastAsia="仿宋_GB2312" w:cs="仿宋_GB2312"/>
          <w:kern w:val="0"/>
          <w:sz w:val="32"/>
          <w:szCs w:val="32"/>
        </w:rPr>
        <w:t>展览现场的组织与管理工作由组委会展务现场办公室统一调度指挥，各参展单位需</w:t>
      </w:r>
      <w:r>
        <w:rPr>
          <w:rFonts w:hint="eastAsia" w:ascii="仿宋_GB2312" w:hAnsi="仿宋_GB2312" w:eastAsia="仿宋_GB2312" w:cs="仿宋_GB2312"/>
          <w:kern w:val="0"/>
          <w:sz w:val="32"/>
          <w:szCs w:val="32"/>
          <w:lang w:eastAsia="zh-CN"/>
        </w:rPr>
        <w:t>认真负责</w:t>
      </w:r>
      <w:r>
        <w:rPr>
          <w:rFonts w:hint="eastAsia" w:ascii="仿宋_GB2312" w:hAnsi="仿宋_GB2312" w:eastAsia="仿宋_GB2312" w:cs="仿宋_GB2312"/>
          <w:kern w:val="0"/>
          <w:sz w:val="32"/>
          <w:szCs w:val="32"/>
        </w:rPr>
        <w:t>本团组的组织及管理工作。</w:t>
      </w:r>
      <w:r>
        <w:br w:type="textWrapping"/>
      </w:r>
      <w:r>
        <w:rPr>
          <w:rFonts w:ascii="Times New Roman" w:hAnsi="Times New Roman" w:eastAsia="Times New Roman" w:cs="Times New Roman"/>
          <w:sz w:val="32"/>
          <w:szCs w:val="32"/>
        </w:rPr>
        <w:t>I. The organization and management of the exhibition site shall be uniformly commanded by the on-site office of the exhibition department of the organizing committee, and all exhibitors shall be responsible for their own organization and management.</w:t>
      </w:r>
    </w:p>
    <w:p w14:paraId="369948A9">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Times New Roman"/>
          <w:kern w:val="0"/>
          <w:sz w:val="32"/>
          <w:szCs w:val="32"/>
          <w:lang w:val="en-US" w:eastAsia="zh-CN" w:bidi="ar-SA"/>
        </w:rPr>
        <w:t>二、</w:t>
      </w:r>
      <w:r>
        <w:rPr>
          <w:rFonts w:hint="eastAsia" w:ascii="仿宋_GB2312" w:hAnsi="仿宋_GB2312" w:eastAsia="仿宋_GB2312" w:cs="仿宋_GB2312"/>
          <w:kern w:val="0"/>
          <w:sz w:val="32"/>
          <w:szCs w:val="32"/>
        </w:rPr>
        <w:t>为确保展馆安全及秩序，严禁非参展人员或非法持有参展证人员私带展品进馆展示销售，一经发现，没收证件、展品，并送大会安保部门处理。</w:t>
      </w:r>
      <w:r>
        <w:br w:type="textWrapping"/>
      </w:r>
      <w:r>
        <w:rPr>
          <w:rFonts w:ascii="Times New Roman" w:hAnsi="Times New Roman" w:eastAsia="Times New Roman" w:cs="Times New Roman"/>
          <w:sz w:val="32"/>
          <w:szCs w:val="32"/>
        </w:rPr>
        <w:t>II. To ensure safety and order in the exhibition hall, it is strictly prohibited for non-participants or people with illegal certificates to bring exhibits to the exhibition hall for exhibition and sales. Once found, the certificates and exhibits shall be confiscated and sent to the security department of the CLZITF for handling.</w:t>
      </w:r>
    </w:p>
    <w:p w14:paraId="7E83EFD2">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Times New Roman"/>
          <w:kern w:val="0"/>
          <w:sz w:val="32"/>
          <w:szCs w:val="32"/>
          <w:lang w:val="en-US" w:eastAsia="zh-CN" w:bidi="ar-SA"/>
        </w:rPr>
        <w:t>三、</w:t>
      </w:r>
      <w:r>
        <w:rPr>
          <w:rFonts w:hint="eastAsia" w:ascii="仿宋_GB2312" w:hAnsi="仿宋_GB2312" w:eastAsia="仿宋_GB2312" w:cs="仿宋_GB2312"/>
          <w:kern w:val="0"/>
          <w:sz w:val="32"/>
          <w:szCs w:val="32"/>
        </w:rPr>
        <w:t>各参展单位严禁在公用通道擅自设摊、乱摆乱放、高音喇叭叫卖、发放宣传品及开展各类广告宣传活动。</w:t>
      </w:r>
      <w:r>
        <w:br w:type="textWrapping"/>
      </w:r>
      <w:r>
        <w:rPr>
          <w:rFonts w:ascii="Times New Roman" w:hAnsi="Times New Roman" w:eastAsia="Times New Roman" w:cs="Times New Roman"/>
          <w:sz w:val="32"/>
          <w:szCs w:val="32"/>
        </w:rPr>
        <w:t>III. Exhibitors are strictly prohibited from, at will, setting up stands, putting items disorderly, attracting visitors with tweeters, distributing publicity materials, or carrying out various advertising activities in the public area.</w:t>
      </w:r>
    </w:p>
    <w:p w14:paraId="047B7A47">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四</w:t>
      </w:r>
      <w:r>
        <w:rPr>
          <w:rFonts w:hint="eastAsia" w:ascii="仿宋_GB2312" w:hAnsi="仿宋_GB2312" w:eastAsia="仿宋_GB2312" w:cs="仿宋_GB2312"/>
          <w:kern w:val="0"/>
          <w:sz w:val="32"/>
          <w:szCs w:val="32"/>
        </w:rPr>
        <w:t>、各参展单位应积极配合大会统计组工作人员做好展会现场各项数据统计工作。</w:t>
      </w:r>
      <w:r>
        <w:br w:type="textWrapping"/>
      </w:r>
      <w:r>
        <w:rPr>
          <w:rFonts w:ascii="Times New Roman" w:hAnsi="Times New Roman" w:eastAsia="Times New Roman" w:cs="Times New Roman"/>
          <w:sz w:val="32"/>
          <w:szCs w:val="32"/>
        </w:rPr>
        <w:t>IV. Exhibitors shall actively cooperate with the statistical team of the CLZITF to help with data statistics on-site.</w:t>
      </w:r>
    </w:p>
    <w:p w14:paraId="4C35335A">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Times New Roman" w:hAnsi="Times New Roman" w:eastAsia="黑体"/>
          <w:kern w:val="0"/>
          <w:sz w:val="32"/>
          <w:szCs w:val="32"/>
        </w:rPr>
      </w:pPr>
      <w:r>
        <w:rPr>
          <w:rFonts w:hint="eastAsia" w:ascii="仿宋_GB2312" w:hAnsi="仿宋_GB2312" w:eastAsia="仿宋_GB2312" w:cs="仿宋_GB2312"/>
          <w:kern w:val="0"/>
          <w:sz w:val="32"/>
          <w:szCs w:val="32"/>
          <w:lang w:eastAsia="zh-CN"/>
        </w:rPr>
        <w:t>五</w:t>
      </w:r>
      <w:r>
        <w:rPr>
          <w:rFonts w:hint="eastAsia" w:ascii="Times New Roman" w:hAnsi="Times New Roman"/>
          <w:lang w:val="en-US" w:eastAsia="zh-CN"/>
        </w:rPr>
        <w:t>、</w:t>
      </w:r>
      <w:r>
        <w:rPr>
          <w:rFonts w:hint="eastAsia" w:ascii="仿宋_GB2312" w:hAnsi="仿宋_GB2312" w:eastAsia="仿宋_GB2312" w:cs="仿宋_GB2312"/>
          <w:kern w:val="0"/>
          <w:sz w:val="32"/>
          <w:szCs w:val="32"/>
        </w:rPr>
        <w:t>展位管理</w:t>
      </w:r>
      <w:r>
        <w:br w:type="textWrapping"/>
      </w:r>
      <w:r>
        <w:rPr>
          <w:rFonts w:ascii="Times New Roman" w:hAnsi="Times New Roman" w:eastAsia="Times New Roman" w:cs="Times New Roman"/>
          <w:sz w:val="32"/>
          <w:szCs w:val="32"/>
        </w:rPr>
        <w:t>V. Booth Management</w:t>
      </w:r>
    </w:p>
    <w:p w14:paraId="59BD4E72">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（一）各参展单位应指定专人负责展位管理，要坚守工作岗位，并配合大会现场管理。</w:t>
      </w:r>
      <w:r>
        <w:br w:type="textWrapping"/>
      </w:r>
      <w:r>
        <w:rPr>
          <w:rFonts w:ascii="Times New Roman" w:hAnsi="Times New Roman" w:eastAsia="Times New Roman" w:cs="Times New Roman"/>
          <w:sz w:val="32"/>
          <w:szCs w:val="32"/>
        </w:rPr>
        <w:t>(I) Exhibitors shall designate personnel to take charge of booth management, and they should perform their duties and cooperate with the on-site management of the CLZITF.</w:t>
      </w:r>
    </w:p>
    <w:p w14:paraId="2E5427C0">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（二）展会所有展位仅限展位确认书中确认的参展单位使用，并与展位楣板名称相一致。展会期间，参展企业、参展展品与前期申报备案资料不符的，禁止入馆，后果自负。</w:t>
      </w:r>
      <w:r>
        <w:br w:type="textWrapping"/>
      </w:r>
      <w:r>
        <w:rPr>
          <w:rFonts w:ascii="Times New Roman" w:hAnsi="Times New Roman" w:eastAsia="Times New Roman" w:cs="Times New Roman"/>
          <w:sz w:val="32"/>
          <w:szCs w:val="32"/>
        </w:rPr>
        <w:t>(II) All exhibition booths can only be used by the exhibitors confirmed in the booth confirmation letter, and their names shall be consistent with the names on the fascia boards. During the exhibition, any exhibitor or exhibit found to be inconsistent with the previous application and filing data will be denied venue access. The consequences shall be borne by the exhibitor.</w:t>
      </w:r>
    </w:p>
    <w:p w14:paraId="1B3DD701">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（三）展会期间，不配合现场管理，违规转让或转租（卖）展位，收纳流动摊贩，展销假冒伪劣及</w:t>
      </w:r>
      <w:r>
        <w:rPr>
          <w:rFonts w:hint="eastAsia" w:ascii="Times New Roman" w:hAnsi="Times New Roman" w:eastAsia="仿宋_GB2312"/>
          <w:kern w:val="0"/>
          <w:sz w:val="32"/>
          <w:szCs w:val="32"/>
          <w:lang w:eastAsia="zh-CN"/>
        </w:rPr>
        <w:t>“三无”产品</w:t>
      </w:r>
      <w:r>
        <w:rPr>
          <w:rFonts w:hint="eastAsia" w:ascii="Times New Roman" w:hAnsi="Times New Roman" w:eastAsia="仿宋_GB2312"/>
          <w:kern w:val="0"/>
          <w:sz w:val="32"/>
          <w:szCs w:val="32"/>
        </w:rPr>
        <w:t>，由执法部门查处没收展品的，即时清理出馆。由各省（区、市）政府部门牵头组展参展的展区发生上述问题时，组委会将通报该省（区、市）相关管理部门。其他组展参展单位或独立参展企业发生上述问题时，将纳入参展黑名单，禁止参展。</w:t>
      </w:r>
      <w:r>
        <w:br w:type="textWrapping"/>
      </w:r>
      <w:r>
        <w:rPr>
          <w:rFonts w:ascii="Times New Roman" w:hAnsi="Times New Roman" w:eastAsia="Times New Roman" w:cs="Times New Roman"/>
          <w:sz w:val="32"/>
          <w:szCs w:val="32"/>
        </w:rPr>
        <w:t>(III) During the exhibition, exhibitors who do not cooperate with the on-site management, illegally transfer or sublease (sell) the booths, accept mobile vendors, and sell counterfeit and inferior products and unqualified products (without a production license, product inspection certificate, or factory name and address) shall be driven out of the hall. The involved exhibits shall be confiscated by the law enforcement department. In case of the above-mentioned problems in the exhibition area organized by government departments of provinces (autonomous regions or municipalities), the organizing committee will inform the relevant management departments of provinces (autonomous regions or municipalities). When the above-mentioned problems occur in exhibitors of participating groups or independent exhibitors, relevant exhibitors will be added to the blacklist and prohibited from the exhibition.</w:t>
      </w:r>
    </w:p>
    <w:p w14:paraId="095A3D66">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kern w:val="0"/>
          <w:sz w:val="32"/>
          <w:szCs w:val="32"/>
          <w:lang w:eastAsia="zh-CN"/>
        </w:rPr>
        <w:t>六</w:t>
      </w:r>
      <w:r>
        <w:rPr>
          <w:rFonts w:hint="eastAsia" w:ascii="仿宋_GB2312" w:hAnsi="仿宋_GB2312" w:eastAsia="仿宋_GB2312" w:cs="仿宋_GB2312"/>
          <w:kern w:val="0"/>
          <w:sz w:val="32"/>
          <w:szCs w:val="32"/>
        </w:rPr>
        <w:t>、展品管理</w:t>
      </w:r>
      <w:r>
        <w:br w:type="textWrapping"/>
      </w:r>
      <w:r>
        <w:rPr>
          <w:rFonts w:ascii="Times New Roman" w:hAnsi="Times New Roman" w:eastAsia="Times New Roman" w:cs="Times New Roman"/>
          <w:sz w:val="32"/>
          <w:szCs w:val="32"/>
        </w:rPr>
        <w:t>VI. Exhibit Management</w:t>
      </w:r>
    </w:p>
    <w:p w14:paraId="7E53C1CC">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firstLine="640" w:firstLineChars="200"/>
        <w:jc w:val="left"/>
        <w:textAlignment w:val="auto"/>
        <w:rPr>
          <w:rFonts w:ascii="Times New Roman" w:hAnsi="Times New Roman" w:eastAsia="仿宋_GB2312"/>
          <w:kern w:val="0"/>
          <w:sz w:val="32"/>
          <w:szCs w:val="32"/>
        </w:rPr>
      </w:pPr>
      <w:r>
        <w:rPr>
          <w:rFonts w:hint="eastAsia" w:ascii="Times New Roman" w:hAnsi="Times New Roman" w:eastAsia="仿宋_GB2312" w:cs="Times New Roman"/>
          <w:kern w:val="0"/>
          <w:sz w:val="32"/>
          <w:szCs w:val="32"/>
          <w:lang w:val="en-US" w:eastAsia="zh-CN" w:bidi="ar-SA"/>
        </w:rPr>
        <w:t>（一)</w:t>
      </w:r>
      <w:r>
        <w:rPr>
          <w:rFonts w:hint="eastAsia" w:ascii="Times New Roman" w:hAnsi="Times New Roman" w:eastAsia="楷体"/>
          <w:b/>
          <w:bCs/>
          <w:sz w:val="32"/>
          <w:szCs w:val="32"/>
        </w:rPr>
        <w:t>布展期展品入货时间及出入口设置</w:t>
      </w:r>
      <w:r>
        <w:br w:type="textWrapping"/>
      </w:r>
      <w:r>
        <w:rPr>
          <w:rFonts w:ascii="Times New Roman" w:hAnsi="Times New Roman" w:eastAsia="Times New Roman" w:cs="Times New Roman"/>
          <w:sz w:val="32"/>
          <w:szCs w:val="32"/>
        </w:rPr>
        <w:t>(I) Time, entrances, and exits for exhibits for move-in</w:t>
      </w:r>
    </w:p>
    <w:p w14:paraId="23DF5DCE">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rPr>
          <w:rFonts w:ascii="Times New Roman" w:hAnsi="Times New Roman" w:eastAsia="仿宋_GB2312"/>
          <w:kern w:val="0"/>
          <w:sz w:val="32"/>
          <w:szCs w:val="32"/>
        </w:rPr>
      </w:pPr>
      <w:r>
        <w:rPr>
          <w:rFonts w:hint="eastAsia" w:ascii="Times New Roman" w:hAnsi="Times New Roman" w:eastAsia="仿宋_GB2312"/>
          <w:kern w:val="0"/>
          <w:sz w:val="32"/>
          <w:szCs w:val="32"/>
        </w:rPr>
        <w:t>参展单位进货须持有《中国兰州投资贸易洽谈会展馆进出货单》，境外商品入场需同时提供海关通关手续，经审核通过后于</w:t>
      </w:r>
      <w:r>
        <w:rPr>
          <w:rFonts w:ascii="Times New Roman" w:hAnsi="Times New Roman" w:eastAsia="仿宋_GB2312"/>
          <w:kern w:val="0"/>
          <w:sz w:val="32"/>
          <w:szCs w:val="32"/>
        </w:rPr>
        <w:t>7</w:t>
      </w:r>
      <w:r>
        <w:rPr>
          <w:rFonts w:hint="eastAsia" w:ascii="Times New Roman" w:hAnsi="Times New Roman" w:eastAsia="仿宋_GB2312"/>
          <w:kern w:val="0"/>
          <w:sz w:val="32"/>
          <w:szCs w:val="32"/>
        </w:rPr>
        <w:t>月</w:t>
      </w:r>
      <w:r>
        <w:rPr>
          <w:rFonts w:hint="eastAsia" w:ascii="Times New Roman" w:hAnsi="Times New Roman" w:eastAsia="仿宋_GB2312"/>
          <w:kern w:val="0"/>
          <w:sz w:val="32"/>
          <w:szCs w:val="32"/>
          <w:lang w:val="en-US" w:eastAsia="zh-CN"/>
        </w:rPr>
        <w:t>6日</w:t>
      </w:r>
      <w:r>
        <w:rPr>
          <w:rFonts w:ascii="Times New Roman" w:hAnsi="Times New Roman" w:eastAsia="仿宋_GB2312"/>
          <w:kern w:val="0"/>
          <w:sz w:val="32"/>
          <w:szCs w:val="32"/>
        </w:rPr>
        <w:t>—</w:t>
      </w:r>
      <w:r>
        <w:rPr>
          <w:rFonts w:hint="eastAsia" w:ascii="Times New Roman" w:hAnsi="Times New Roman" w:eastAsia="仿宋_GB2312"/>
          <w:kern w:val="0"/>
          <w:sz w:val="32"/>
          <w:szCs w:val="32"/>
          <w:lang w:val="en-US" w:eastAsia="zh-CN"/>
        </w:rPr>
        <w:t>7</w:t>
      </w:r>
      <w:r>
        <w:rPr>
          <w:rFonts w:hint="eastAsia" w:ascii="Times New Roman" w:hAnsi="Times New Roman" w:eastAsia="仿宋_GB2312"/>
          <w:kern w:val="0"/>
          <w:sz w:val="32"/>
          <w:szCs w:val="32"/>
        </w:rPr>
        <w:t>日</w:t>
      </w:r>
      <w:r>
        <w:rPr>
          <w:rFonts w:ascii="Times New Roman" w:hAnsi="Times New Roman" w:eastAsia="仿宋_GB2312"/>
          <w:kern w:val="0"/>
          <w:sz w:val="32"/>
          <w:szCs w:val="32"/>
        </w:rPr>
        <w:t>8:30—18:00</w:t>
      </w:r>
      <w:r>
        <w:rPr>
          <w:rFonts w:hint="eastAsia" w:ascii="Times New Roman" w:hAnsi="Times New Roman" w:eastAsia="仿宋_GB2312"/>
          <w:kern w:val="0"/>
          <w:sz w:val="32"/>
          <w:szCs w:val="32"/>
        </w:rPr>
        <w:t>、</w:t>
      </w:r>
      <w:r>
        <w:rPr>
          <w:rFonts w:ascii="Times New Roman" w:hAnsi="Times New Roman" w:eastAsia="仿宋_GB2312"/>
          <w:kern w:val="0"/>
          <w:sz w:val="32"/>
          <w:szCs w:val="32"/>
        </w:rPr>
        <w:t>7</w:t>
      </w:r>
      <w:r>
        <w:rPr>
          <w:rFonts w:hint="eastAsia" w:ascii="Times New Roman" w:hAnsi="Times New Roman" w:eastAsia="仿宋_GB2312"/>
          <w:kern w:val="0"/>
          <w:sz w:val="32"/>
          <w:szCs w:val="32"/>
        </w:rPr>
        <w:t>月</w:t>
      </w:r>
      <w:r>
        <w:rPr>
          <w:rFonts w:hint="eastAsia" w:ascii="Times New Roman" w:hAnsi="Times New Roman" w:eastAsia="仿宋_GB2312"/>
          <w:kern w:val="0"/>
          <w:sz w:val="32"/>
          <w:szCs w:val="32"/>
          <w:lang w:val="en-US" w:eastAsia="zh-CN"/>
        </w:rPr>
        <w:t>8</w:t>
      </w:r>
      <w:r>
        <w:rPr>
          <w:rFonts w:hint="eastAsia" w:ascii="Times New Roman" w:hAnsi="Times New Roman" w:eastAsia="仿宋_GB2312"/>
          <w:kern w:val="0"/>
          <w:sz w:val="32"/>
          <w:szCs w:val="32"/>
        </w:rPr>
        <w:t>日</w:t>
      </w:r>
      <w:r>
        <w:rPr>
          <w:rFonts w:ascii="Times New Roman" w:hAnsi="Times New Roman" w:eastAsia="仿宋_GB2312"/>
          <w:kern w:val="0"/>
          <w:sz w:val="32"/>
          <w:szCs w:val="32"/>
        </w:rPr>
        <w:t>8:30—12:00</w:t>
      </w:r>
      <w:r>
        <w:rPr>
          <w:rFonts w:hint="eastAsia" w:ascii="Times New Roman" w:hAnsi="Times New Roman" w:eastAsia="仿宋_GB2312"/>
          <w:kern w:val="0"/>
          <w:sz w:val="32"/>
          <w:szCs w:val="32"/>
        </w:rPr>
        <w:t>由北</w:t>
      </w:r>
      <w:r>
        <w:rPr>
          <w:rFonts w:ascii="Times New Roman" w:hAnsi="Times New Roman" w:eastAsia="仿宋_GB2312"/>
          <w:kern w:val="0"/>
          <w:sz w:val="32"/>
          <w:szCs w:val="32"/>
        </w:rPr>
        <w:t>1</w:t>
      </w:r>
      <w:r>
        <w:rPr>
          <w:rFonts w:hint="eastAsia" w:ascii="Times New Roman" w:hAnsi="Times New Roman" w:eastAsia="仿宋_GB2312"/>
          <w:kern w:val="0"/>
          <w:sz w:val="32"/>
          <w:szCs w:val="32"/>
        </w:rPr>
        <w:t>、</w:t>
      </w:r>
      <w:r>
        <w:rPr>
          <w:rFonts w:ascii="Times New Roman" w:hAnsi="Times New Roman" w:eastAsia="仿宋_GB2312"/>
          <w:kern w:val="0"/>
          <w:sz w:val="32"/>
          <w:szCs w:val="32"/>
        </w:rPr>
        <w:t>2</w:t>
      </w:r>
      <w:r>
        <w:rPr>
          <w:rFonts w:hint="eastAsia" w:ascii="Times New Roman" w:hAnsi="Times New Roman" w:eastAsia="仿宋_GB2312"/>
          <w:kern w:val="0"/>
          <w:sz w:val="32"/>
          <w:szCs w:val="32"/>
        </w:rPr>
        <w:t>、</w:t>
      </w:r>
      <w:r>
        <w:rPr>
          <w:rFonts w:ascii="Times New Roman" w:hAnsi="Times New Roman" w:eastAsia="仿宋_GB2312"/>
          <w:kern w:val="0"/>
          <w:sz w:val="32"/>
          <w:szCs w:val="32"/>
        </w:rPr>
        <w:t>3</w:t>
      </w:r>
      <w:r>
        <w:rPr>
          <w:rFonts w:hint="eastAsia" w:ascii="Times New Roman" w:hAnsi="Times New Roman" w:eastAsia="仿宋_GB2312"/>
          <w:kern w:val="0"/>
          <w:sz w:val="32"/>
          <w:szCs w:val="32"/>
        </w:rPr>
        <w:t>、</w:t>
      </w:r>
      <w:r>
        <w:rPr>
          <w:rFonts w:ascii="Times New Roman" w:hAnsi="Times New Roman" w:eastAsia="仿宋_GB2312"/>
          <w:kern w:val="0"/>
          <w:sz w:val="32"/>
          <w:szCs w:val="32"/>
        </w:rPr>
        <w:t>4</w:t>
      </w:r>
      <w:r>
        <w:rPr>
          <w:rFonts w:hint="eastAsia" w:ascii="Times New Roman" w:hAnsi="Times New Roman" w:eastAsia="仿宋_GB2312"/>
          <w:kern w:val="0"/>
          <w:sz w:val="32"/>
          <w:szCs w:val="32"/>
        </w:rPr>
        <w:t>号门和室外大篷东</w:t>
      </w:r>
      <w:r>
        <w:rPr>
          <w:rFonts w:hint="eastAsia" w:ascii="Times New Roman" w:hAnsi="Times New Roman" w:eastAsia="仿宋_GB2312"/>
          <w:kern w:val="0"/>
          <w:sz w:val="32"/>
          <w:szCs w:val="32"/>
          <w:lang w:eastAsia="zh-CN"/>
        </w:rPr>
        <w:t>西</w:t>
      </w:r>
      <w:r>
        <w:rPr>
          <w:rFonts w:hint="eastAsia" w:ascii="Times New Roman" w:hAnsi="Times New Roman" w:eastAsia="仿宋_GB2312"/>
          <w:kern w:val="0"/>
          <w:sz w:val="32"/>
          <w:szCs w:val="32"/>
        </w:rPr>
        <w:t>侧进货口进货入馆。（其中：</w:t>
      </w:r>
      <w:r>
        <w:rPr>
          <w:rFonts w:ascii="Times New Roman" w:hAnsi="Times New Roman" w:eastAsia="仿宋_GB2312"/>
          <w:kern w:val="0"/>
          <w:sz w:val="32"/>
          <w:szCs w:val="32"/>
        </w:rPr>
        <w:t>1</w:t>
      </w:r>
      <w:r>
        <w:rPr>
          <w:rFonts w:hint="eastAsia" w:ascii="Times New Roman" w:hAnsi="Times New Roman" w:eastAsia="仿宋_GB2312"/>
          <w:kern w:val="0"/>
          <w:sz w:val="32"/>
          <w:szCs w:val="32"/>
        </w:rPr>
        <w:t>楼参展商从北</w:t>
      </w:r>
      <w:r>
        <w:rPr>
          <w:rFonts w:ascii="Times New Roman" w:hAnsi="Times New Roman" w:eastAsia="仿宋_GB2312"/>
          <w:kern w:val="0"/>
          <w:sz w:val="32"/>
          <w:szCs w:val="32"/>
        </w:rPr>
        <w:t>1</w:t>
      </w:r>
      <w:r>
        <w:rPr>
          <w:rFonts w:hint="eastAsia" w:ascii="Times New Roman" w:hAnsi="Times New Roman" w:eastAsia="仿宋_GB2312"/>
          <w:kern w:val="0"/>
          <w:sz w:val="32"/>
          <w:szCs w:val="32"/>
        </w:rPr>
        <w:t>、</w:t>
      </w:r>
      <w:r>
        <w:rPr>
          <w:rFonts w:ascii="Times New Roman" w:hAnsi="Times New Roman" w:eastAsia="仿宋_GB2312"/>
          <w:kern w:val="0"/>
          <w:sz w:val="32"/>
          <w:szCs w:val="32"/>
        </w:rPr>
        <w:t>3</w:t>
      </w:r>
      <w:r>
        <w:rPr>
          <w:rFonts w:hint="eastAsia" w:ascii="Times New Roman" w:hAnsi="Times New Roman" w:eastAsia="仿宋_GB2312"/>
          <w:kern w:val="0"/>
          <w:sz w:val="32"/>
          <w:szCs w:val="32"/>
        </w:rPr>
        <w:t>号门入货；</w:t>
      </w:r>
      <w:r>
        <w:rPr>
          <w:rFonts w:ascii="Times New Roman" w:hAnsi="Times New Roman" w:eastAsia="仿宋_GB2312"/>
          <w:kern w:val="0"/>
          <w:sz w:val="32"/>
          <w:szCs w:val="32"/>
        </w:rPr>
        <w:t>2</w:t>
      </w:r>
      <w:r>
        <w:rPr>
          <w:rFonts w:hint="eastAsia" w:ascii="Times New Roman" w:hAnsi="Times New Roman" w:eastAsia="仿宋_GB2312"/>
          <w:kern w:val="0"/>
          <w:sz w:val="32"/>
          <w:szCs w:val="32"/>
        </w:rPr>
        <w:t>楼参展商从北</w:t>
      </w:r>
      <w:r>
        <w:rPr>
          <w:rFonts w:ascii="Times New Roman" w:hAnsi="Times New Roman" w:eastAsia="仿宋_GB2312"/>
          <w:kern w:val="0"/>
          <w:sz w:val="32"/>
          <w:szCs w:val="32"/>
        </w:rPr>
        <w:t>2</w:t>
      </w:r>
      <w:r>
        <w:rPr>
          <w:rFonts w:hint="eastAsia" w:ascii="Times New Roman" w:hAnsi="Times New Roman" w:eastAsia="仿宋_GB2312"/>
          <w:kern w:val="0"/>
          <w:sz w:val="32"/>
          <w:szCs w:val="32"/>
        </w:rPr>
        <w:t>、</w:t>
      </w:r>
      <w:r>
        <w:rPr>
          <w:rFonts w:ascii="Times New Roman" w:hAnsi="Times New Roman" w:eastAsia="仿宋_GB2312"/>
          <w:kern w:val="0"/>
          <w:sz w:val="32"/>
          <w:szCs w:val="32"/>
        </w:rPr>
        <w:t>4</w:t>
      </w:r>
      <w:r>
        <w:rPr>
          <w:rFonts w:hint="eastAsia" w:ascii="Times New Roman" w:hAnsi="Times New Roman" w:eastAsia="仿宋_GB2312"/>
          <w:kern w:val="0"/>
          <w:sz w:val="32"/>
          <w:szCs w:val="32"/>
        </w:rPr>
        <w:t>号门及西升降平台入货；</w:t>
      </w:r>
      <w:r>
        <w:rPr>
          <w:rFonts w:hint="eastAsia" w:ascii="Times New Roman" w:hAnsi="Times New Roman" w:eastAsia="仿宋"/>
          <w:sz w:val="32"/>
          <w:szCs w:val="32"/>
        </w:rPr>
        <w:t>时尚消费品</w:t>
      </w:r>
      <w:r>
        <w:rPr>
          <w:rFonts w:hint="eastAsia" w:ascii="Times New Roman" w:hAnsi="Times New Roman" w:eastAsia="仿宋"/>
          <w:sz w:val="32"/>
          <w:szCs w:val="32"/>
          <w:lang w:eastAsia="zh-CN"/>
        </w:rPr>
        <w:t>及外贸优品</w:t>
      </w:r>
      <w:r>
        <w:rPr>
          <w:rFonts w:hint="eastAsia" w:ascii="Times New Roman" w:hAnsi="Times New Roman" w:eastAsia="仿宋"/>
          <w:sz w:val="32"/>
          <w:szCs w:val="32"/>
        </w:rPr>
        <w:t>展区</w:t>
      </w:r>
      <w:r>
        <w:rPr>
          <w:rFonts w:hint="eastAsia" w:ascii="Times New Roman" w:hAnsi="Times New Roman" w:eastAsia="仿宋"/>
          <w:sz w:val="32"/>
          <w:szCs w:val="32"/>
          <w:lang w:eastAsia="zh-CN"/>
        </w:rPr>
        <w:t>、地道“甘味”展区参</w:t>
      </w:r>
      <w:r>
        <w:rPr>
          <w:rFonts w:hint="eastAsia" w:ascii="Times New Roman" w:hAnsi="Times New Roman" w:eastAsia="仿宋_GB2312"/>
          <w:bCs/>
          <w:sz w:val="32"/>
          <w:szCs w:val="32"/>
        </w:rPr>
        <w:t>展商从</w:t>
      </w:r>
      <w:r>
        <w:rPr>
          <w:rFonts w:hint="eastAsia" w:ascii="Times New Roman" w:hAnsi="Times New Roman" w:eastAsia="仿宋_GB2312"/>
          <w:kern w:val="0"/>
          <w:sz w:val="32"/>
          <w:szCs w:val="32"/>
        </w:rPr>
        <w:t>室外大篷东</w:t>
      </w:r>
      <w:r>
        <w:rPr>
          <w:rFonts w:hint="eastAsia" w:ascii="Times New Roman" w:hAnsi="Times New Roman" w:eastAsia="仿宋_GB2312"/>
          <w:kern w:val="0"/>
          <w:sz w:val="32"/>
          <w:szCs w:val="32"/>
          <w:lang w:eastAsia="zh-CN"/>
        </w:rPr>
        <w:t>西</w:t>
      </w:r>
      <w:r>
        <w:rPr>
          <w:rFonts w:hint="eastAsia" w:ascii="Times New Roman" w:hAnsi="Times New Roman" w:eastAsia="仿宋_GB2312"/>
          <w:kern w:val="0"/>
          <w:sz w:val="32"/>
          <w:szCs w:val="32"/>
        </w:rPr>
        <w:t>侧进货口进货）。</w:t>
      </w:r>
      <w:r>
        <w:br w:type="textWrapping"/>
      </w:r>
      <w:r>
        <w:rPr>
          <w:rFonts w:ascii="Times New Roman" w:hAnsi="Times New Roman" w:eastAsia="Times New Roman" w:cs="Times New Roman"/>
          <w:sz w:val="32"/>
          <w:szCs w:val="32"/>
        </w:rPr>
        <w:t>Exhibitors must provide the</w:t>
      </w:r>
      <w:r>
        <w:rPr>
          <w:rFonts w:ascii="Times New Roman" w:hAnsi="Times New Roman" w:eastAsia="Times New Roman" w:cs="Times New Roman"/>
          <w:i/>
          <w:sz w:val="32"/>
          <w:szCs w:val="32"/>
        </w:rPr>
        <w:t xml:space="preserve"> List of Exhibit Move-in and Move-out at the China Lanzhou Investment and Trade Fair</w:t>
      </w:r>
      <w:r>
        <w:rPr>
          <w:rFonts w:ascii="Times New Roman" w:hAnsi="Times New Roman" w:eastAsia="Times New Roman" w:cs="Times New Roman"/>
          <w:sz w:val="32"/>
          <w:szCs w:val="32"/>
        </w:rPr>
        <w:t xml:space="preserve"> when bringing exhibits to the exhibition site. In terms of overseas products, certification of customs clearance should also be provided for examination. Qualified exhibitors can bring exhibits to the site on July 6–7 (8:30–18:00) and July 8 (8:30–12:00) through North Gates 1, 2, 3, 4, and the entrances on the eastern and western sides of the outdoor shed. (Note: North gates 1 and 3 are available for exhibits on the first floor; north gates 2 and 4 and the western lift platform are available for exhibits on the second floor; the entrances on the eastern and western sides of the outdoor shed are available for exhibits in the "Fashion Consumer Goods and Premium Foreign Trade Products" and "Authentic 'Ganwei' Products" zones).</w:t>
      </w:r>
    </w:p>
    <w:p w14:paraId="4FEA5DA4">
      <w:pPr>
        <w:keepNext w:val="0"/>
        <w:keepLines w:val="0"/>
        <w:pageBreakBefore w:val="0"/>
        <w:widowControl w:val="0"/>
        <w:kinsoku/>
        <w:wordWrap/>
        <w:overflowPunct/>
        <w:topLinePunct w:val="0"/>
        <w:autoSpaceDE/>
        <w:autoSpaceDN/>
        <w:bidi w:val="0"/>
        <w:adjustRightInd/>
        <w:snapToGrid/>
        <w:spacing w:line="610" w:lineRule="exact"/>
        <w:ind w:firstLine="643" w:firstLineChars="200"/>
        <w:jc w:val="left"/>
        <w:textAlignment w:val="auto"/>
        <w:rPr>
          <w:rFonts w:ascii="Times New Roman" w:hAnsi="Times New Roman" w:eastAsia="楷体"/>
          <w:b/>
          <w:bCs/>
          <w:kern w:val="0"/>
          <w:sz w:val="32"/>
          <w:szCs w:val="32"/>
        </w:rPr>
      </w:pPr>
      <w:r>
        <w:rPr>
          <w:rFonts w:hint="eastAsia" w:ascii="Times New Roman" w:hAnsi="Times New Roman" w:eastAsia="楷体"/>
          <w:b/>
          <w:bCs/>
          <w:kern w:val="0"/>
          <w:sz w:val="32"/>
          <w:szCs w:val="32"/>
        </w:rPr>
        <w:t>（二）会期补货时间及入口设置</w:t>
      </w:r>
      <w:r>
        <w:br w:type="textWrapping"/>
      </w:r>
      <w:r>
        <w:rPr>
          <w:rFonts w:ascii="Times New Roman" w:hAnsi="Times New Roman" w:eastAsia="Times New Roman" w:cs="Times New Roman"/>
          <w:b/>
          <w:sz w:val="32"/>
          <w:szCs w:val="32"/>
        </w:rPr>
        <w:t>(II) Replenishment time and entrance setting</w:t>
      </w:r>
    </w:p>
    <w:p w14:paraId="2574D5A0">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pPr>
      <w:r>
        <w:rPr>
          <w:rFonts w:ascii="Times New Roman" w:hAnsi="Times New Roman" w:eastAsia="仿宋_GB2312"/>
          <w:sz w:val="32"/>
          <w:szCs w:val="32"/>
        </w:rPr>
        <w:t>7</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日不允许补货，</w:t>
      </w:r>
      <w:r>
        <w:rPr>
          <w:rFonts w:ascii="Times New Roman" w:hAnsi="Times New Roman" w:eastAsia="仿宋_GB2312"/>
          <w:sz w:val="32"/>
          <w:szCs w:val="32"/>
        </w:rPr>
        <w:t>7</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日</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日每天</w:t>
      </w:r>
      <w:r>
        <w:rPr>
          <w:rFonts w:hint="eastAsia" w:ascii="Times New Roman" w:hAnsi="Times New Roman" w:eastAsia="仿宋_GB2312"/>
          <w:sz w:val="32"/>
          <w:szCs w:val="32"/>
          <w:lang w:eastAsia="zh-CN"/>
        </w:rPr>
        <w:t>15:00</w:t>
      </w:r>
      <w:r>
        <w:rPr>
          <w:rFonts w:ascii="Times New Roman" w:hAnsi="Times New Roman" w:eastAsia="仿宋_GB2312"/>
          <w:kern w:val="0"/>
          <w:sz w:val="32"/>
          <w:szCs w:val="32"/>
        </w:rPr>
        <w:t>-17:00</w:t>
      </w:r>
      <w:r>
        <w:rPr>
          <w:rFonts w:hint="eastAsia" w:ascii="Times New Roman" w:hAnsi="Times New Roman" w:eastAsia="仿宋_GB2312"/>
          <w:kern w:val="0"/>
          <w:sz w:val="32"/>
          <w:szCs w:val="32"/>
        </w:rPr>
        <w:t>展馆一层在展馆北</w:t>
      </w:r>
      <w:r>
        <w:rPr>
          <w:rFonts w:ascii="Times New Roman" w:hAnsi="Times New Roman" w:eastAsia="仿宋_GB2312"/>
          <w:kern w:val="0"/>
          <w:sz w:val="32"/>
          <w:szCs w:val="32"/>
        </w:rPr>
        <w:t>3</w:t>
      </w:r>
      <w:r>
        <w:rPr>
          <w:rFonts w:hint="eastAsia" w:ascii="Times New Roman" w:hAnsi="Times New Roman" w:eastAsia="仿宋_GB2312"/>
          <w:kern w:val="0"/>
          <w:sz w:val="32"/>
          <w:szCs w:val="32"/>
        </w:rPr>
        <w:t>门补货。展馆二层在展馆北</w:t>
      </w:r>
      <w:r>
        <w:rPr>
          <w:rFonts w:ascii="Times New Roman" w:hAnsi="Times New Roman" w:eastAsia="仿宋_GB2312"/>
          <w:kern w:val="0"/>
          <w:sz w:val="32"/>
          <w:szCs w:val="32"/>
        </w:rPr>
        <w:t>2</w:t>
      </w:r>
      <w:r>
        <w:rPr>
          <w:rFonts w:hint="eastAsia" w:ascii="Times New Roman" w:hAnsi="Times New Roman" w:eastAsia="仿宋_GB2312"/>
          <w:kern w:val="0"/>
          <w:sz w:val="32"/>
          <w:szCs w:val="32"/>
        </w:rPr>
        <w:t>门补货。</w:t>
      </w:r>
      <w:r>
        <w:rPr>
          <w:rFonts w:hint="eastAsia" w:ascii="Times New Roman" w:hAnsi="Times New Roman" w:eastAsia="仿宋"/>
          <w:sz w:val="32"/>
          <w:szCs w:val="32"/>
        </w:rPr>
        <w:t>时尚消费品</w:t>
      </w:r>
      <w:r>
        <w:rPr>
          <w:rFonts w:hint="eastAsia" w:ascii="Times New Roman" w:hAnsi="Times New Roman" w:eastAsia="仿宋"/>
          <w:sz w:val="32"/>
          <w:szCs w:val="32"/>
          <w:lang w:eastAsia="zh-CN"/>
        </w:rPr>
        <w:t>及外贸优品</w:t>
      </w:r>
      <w:r>
        <w:rPr>
          <w:rFonts w:hint="eastAsia" w:ascii="Times New Roman" w:hAnsi="Times New Roman" w:eastAsia="仿宋"/>
          <w:sz w:val="32"/>
          <w:szCs w:val="32"/>
        </w:rPr>
        <w:t>展区</w:t>
      </w:r>
      <w:r>
        <w:rPr>
          <w:rFonts w:hint="eastAsia" w:ascii="Times New Roman" w:hAnsi="Times New Roman" w:eastAsia="仿宋"/>
          <w:sz w:val="32"/>
          <w:szCs w:val="32"/>
          <w:lang w:eastAsia="zh-CN"/>
        </w:rPr>
        <w:t>、地道“甘味”展区</w:t>
      </w:r>
      <w:r>
        <w:rPr>
          <w:rFonts w:hint="eastAsia" w:ascii="Times New Roman" w:hAnsi="Times New Roman" w:eastAsia="仿宋_GB2312"/>
          <w:kern w:val="0"/>
          <w:sz w:val="32"/>
          <w:szCs w:val="32"/>
        </w:rPr>
        <w:t>在室外大篷</w:t>
      </w:r>
      <w:r>
        <w:rPr>
          <w:rFonts w:hint="eastAsia" w:ascii="Times New Roman" w:hAnsi="Times New Roman" w:eastAsia="仿宋_GB2312"/>
          <w:kern w:val="0"/>
          <w:sz w:val="32"/>
          <w:szCs w:val="32"/>
          <w:lang w:eastAsia="zh-CN"/>
        </w:rPr>
        <w:t>东西</w:t>
      </w:r>
      <w:r>
        <w:rPr>
          <w:rFonts w:hint="eastAsia" w:ascii="Times New Roman" w:hAnsi="Times New Roman" w:eastAsia="仿宋_GB2312"/>
          <w:kern w:val="0"/>
          <w:sz w:val="32"/>
          <w:szCs w:val="32"/>
        </w:rPr>
        <w:t>侧进货口补货。</w:t>
      </w:r>
      <w:r>
        <w:br w:type="textWrapping"/>
      </w:r>
      <w:r>
        <w:rPr>
          <w:rFonts w:ascii="Times New Roman" w:hAnsi="Times New Roman" w:eastAsia="Times New Roman" w:cs="Times New Roman"/>
          <w:sz w:val="32"/>
          <w:szCs w:val="32"/>
        </w:rPr>
        <w:t>Replenishment is not allowed on July 9, but only during 15:00–17:00 between July 10–12 through North Gate 3 for exhibitors on the first floor. Exhibitors on the second floor can make replenishments through North Gate 2. Replenishment for "Fashion Consumer Goods and Premium Foreign Trade Products" and "Authentic 'Ganwei' Products" zones must be conducted exclusively via the entrances on the eastern and western sides of the outdoor shed.</w:t>
      </w:r>
    </w:p>
    <w:p w14:paraId="1F53869C">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注：</w:t>
      </w:r>
      <w:r>
        <w:rPr>
          <w:rFonts w:ascii="Times New Roman" w:hAnsi="Times New Roman" w:eastAsia="仿宋_GB2312"/>
          <w:kern w:val="0"/>
          <w:sz w:val="32"/>
          <w:szCs w:val="32"/>
        </w:rPr>
        <w:t>1.</w:t>
      </w:r>
      <w:r>
        <w:rPr>
          <w:rFonts w:hint="eastAsia" w:ascii="Times New Roman" w:hAnsi="Times New Roman" w:eastAsia="仿宋_GB2312"/>
          <w:kern w:val="0"/>
          <w:sz w:val="32"/>
          <w:szCs w:val="32"/>
        </w:rPr>
        <w:t>冰鲜品补货时间为</w:t>
      </w:r>
      <w:r>
        <w:rPr>
          <w:rFonts w:ascii="Times New Roman" w:hAnsi="Times New Roman" w:eastAsia="仿宋_GB2312"/>
          <w:kern w:val="0"/>
          <w:sz w:val="32"/>
          <w:szCs w:val="32"/>
        </w:rPr>
        <w:t>7</w:t>
      </w:r>
      <w:r>
        <w:rPr>
          <w:rFonts w:hint="eastAsia" w:ascii="Times New Roman" w:hAnsi="Times New Roman" w:eastAsia="仿宋_GB2312"/>
          <w:kern w:val="0"/>
          <w:sz w:val="32"/>
          <w:szCs w:val="32"/>
        </w:rPr>
        <w:t>月</w:t>
      </w:r>
      <w:r>
        <w:rPr>
          <w:rFonts w:hint="eastAsia" w:ascii="Times New Roman" w:hAnsi="Times New Roman" w:eastAsia="仿宋_GB2312"/>
          <w:kern w:val="0"/>
          <w:sz w:val="32"/>
          <w:szCs w:val="32"/>
          <w:lang w:val="en-US" w:eastAsia="zh-CN"/>
        </w:rPr>
        <w:t>10</w:t>
      </w:r>
      <w:r>
        <w:rPr>
          <w:rFonts w:hint="eastAsia" w:ascii="Times New Roman" w:hAnsi="Times New Roman" w:eastAsia="仿宋_GB2312"/>
          <w:kern w:val="0"/>
          <w:sz w:val="32"/>
          <w:szCs w:val="32"/>
        </w:rPr>
        <w:t>日</w:t>
      </w:r>
      <w:r>
        <w:rPr>
          <w:rFonts w:hint="eastAsia" w:ascii="Times New Roman" w:hAnsi="Times New Roman" w:eastAsia="仿宋_GB2312"/>
          <w:kern w:val="0"/>
          <w:sz w:val="32"/>
          <w:szCs w:val="32"/>
          <w:lang w:eastAsia="zh-CN"/>
        </w:rPr>
        <w:t>—</w:t>
      </w:r>
      <w:r>
        <w:rPr>
          <w:rFonts w:ascii="Times New Roman" w:hAnsi="Times New Roman" w:eastAsia="仿宋_GB2312"/>
          <w:kern w:val="0"/>
          <w:sz w:val="32"/>
          <w:szCs w:val="32"/>
        </w:rPr>
        <w:t>1</w:t>
      </w:r>
      <w:r>
        <w:rPr>
          <w:rFonts w:hint="eastAsia" w:ascii="Times New Roman" w:hAnsi="Times New Roman" w:eastAsia="仿宋_GB2312"/>
          <w:kern w:val="0"/>
          <w:sz w:val="32"/>
          <w:szCs w:val="32"/>
          <w:lang w:val="en-US" w:eastAsia="zh-CN"/>
        </w:rPr>
        <w:t>3</w:t>
      </w:r>
      <w:r>
        <w:rPr>
          <w:rFonts w:hint="eastAsia" w:ascii="Times New Roman" w:hAnsi="Times New Roman" w:eastAsia="仿宋_GB2312"/>
          <w:kern w:val="0"/>
          <w:sz w:val="32"/>
          <w:szCs w:val="32"/>
        </w:rPr>
        <w:t>日，每天上午</w:t>
      </w:r>
      <w:r>
        <w:rPr>
          <w:rFonts w:ascii="Times New Roman" w:hAnsi="Times New Roman" w:eastAsia="仿宋_GB2312"/>
          <w:kern w:val="0"/>
          <w:sz w:val="32"/>
          <w:szCs w:val="32"/>
        </w:rPr>
        <w:t>9:00-10:00</w:t>
      </w:r>
      <w:r>
        <w:rPr>
          <w:rFonts w:hint="eastAsia" w:ascii="Times New Roman" w:hAnsi="Times New Roman" w:eastAsia="仿宋_GB2312"/>
          <w:kern w:val="0"/>
          <w:sz w:val="32"/>
          <w:szCs w:val="32"/>
        </w:rPr>
        <w:t>，展馆一层由北</w:t>
      </w:r>
      <w:r>
        <w:rPr>
          <w:rFonts w:ascii="Times New Roman" w:hAnsi="Times New Roman" w:eastAsia="仿宋_GB2312"/>
          <w:kern w:val="0"/>
          <w:sz w:val="32"/>
          <w:szCs w:val="32"/>
        </w:rPr>
        <w:t>3</w:t>
      </w:r>
      <w:r>
        <w:rPr>
          <w:rFonts w:hint="eastAsia" w:ascii="Times New Roman" w:hAnsi="Times New Roman" w:eastAsia="仿宋_GB2312"/>
          <w:kern w:val="0"/>
          <w:sz w:val="32"/>
          <w:szCs w:val="32"/>
        </w:rPr>
        <w:t>门补货，展馆二层由北</w:t>
      </w:r>
      <w:r>
        <w:rPr>
          <w:rFonts w:ascii="Times New Roman" w:hAnsi="Times New Roman" w:eastAsia="仿宋_GB2312"/>
          <w:kern w:val="0"/>
          <w:sz w:val="32"/>
          <w:szCs w:val="32"/>
        </w:rPr>
        <w:t>2</w:t>
      </w:r>
      <w:r>
        <w:rPr>
          <w:rFonts w:hint="eastAsia" w:ascii="Times New Roman" w:hAnsi="Times New Roman" w:eastAsia="仿宋_GB2312"/>
          <w:kern w:val="0"/>
          <w:sz w:val="32"/>
          <w:szCs w:val="32"/>
        </w:rPr>
        <w:t>门补货，</w:t>
      </w:r>
      <w:r>
        <w:rPr>
          <w:rFonts w:hint="eastAsia" w:ascii="Times New Roman" w:hAnsi="Times New Roman" w:eastAsia="仿宋"/>
          <w:sz w:val="32"/>
          <w:szCs w:val="32"/>
        </w:rPr>
        <w:t>时尚消费品</w:t>
      </w:r>
      <w:r>
        <w:rPr>
          <w:rFonts w:hint="eastAsia" w:ascii="Times New Roman" w:hAnsi="Times New Roman" w:eastAsia="仿宋"/>
          <w:sz w:val="32"/>
          <w:szCs w:val="32"/>
          <w:lang w:eastAsia="zh-CN"/>
        </w:rPr>
        <w:t>及外贸优品</w:t>
      </w:r>
      <w:r>
        <w:rPr>
          <w:rFonts w:hint="eastAsia" w:ascii="Times New Roman" w:hAnsi="Times New Roman" w:eastAsia="仿宋"/>
          <w:sz w:val="32"/>
          <w:szCs w:val="32"/>
        </w:rPr>
        <w:t>展区</w:t>
      </w:r>
      <w:r>
        <w:rPr>
          <w:rFonts w:hint="eastAsia" w:ascii="Times New Roman" w:hAnsi="Times New Roman" w:eastAsia="仿宋"/>
          <w:sz w:val="32"/>
          <w:szCs w:val="32"/>
          <w:lang w:eastAsia="zh-CN"/>
        </w:rPr>
        <w:t>、地道“甘味”展区</w:t>
      </w:r>
      <w:r>
        <w:rPr>
          <w:rFonts w:hint="eastAsia" w:ascii="Times New Roman" w:hAnsi="Times New Roman" w:eastAsia="仿宋_GB2312"/>
          <w:bCs/>
          <w:sz w:val="32"/>
          <w:szCs w:val="32"/>
        </w:rPr>
        <w:t>由</w:t>
      </w:r>
      <w:r>
        <w:rPr>
          <w:rFonts w:hint="eastAsia" w:ascii="Times New Roman" w:hAnsi="Times New Roman" w:eastAsia="仿宋_GB2312"/>
          <w:kern w:val="0"/>
          <w:sz w:val="32"/>
          <w:szCs w:val="32"/>
        </w:rPr>
        <w:t>室外大篷</w:t>
      </w:r>
      <w:r>
        <w:rPr>
          <w:rFonts w:hint="eastAsia" w:ascii="Times New Roman" w:hAnsi="Times New Roman" w:eastAsia="仿宋_GB2312"/>
          <w:kern w:val="0"/>
          <w:sz w:val="32"/>
          <w:szCs w:val="32"/>
          <w:lang w:eastAsia="zh-CN"/>
        </w:rPr>
        <w:t>东西</w:t>
      </w:r>
      <w:r>
        <w:rPr>
          <w:rFonts w:hint="eastAsia" w:ascii="Times New Roman" w:hAnsi="Times New Roman" w:eastAsia="仿宋_GB2312"/>
          <w:kern w:val="0"/>
          <w:sz w:val="32"/>
          <w:szCs w:val="32"/>
        </w:rPr>
        <w:t>侧进货口补货。</w:t>
      </w:r>
      <w:r>
        <w:br w:type="textWrapping"/>
      </w:r>
      <w:r>
        <w:rPr>
          <w:rFonts w:ascii="Times New Roman" w:hAnsi="Times New Roman" w:eastAsia="Times New Roman" w:cs="Times New Roman"/>
          <w:sz w:val="32"/>
          <w:szCs w:val="32"/>
        </w:rPr>
        <w:t>Note: 1. From July 10 to July 13 (9:00–10:00), chilled products can be replenished to the first floor through North Gate 3, to the second floor through North Gate 2, and to the "Fashion Consumer Goods and Premium Foreign Trade Products" and "Authentic 'Ganwei' Products" zones through the entrances on the eastern and western sides of the outdoor shed.</w:t>
      </w:r>
    </w:p>
    <w:p w14:paraId="26A7F8FC">
      <w:pPr>
        <w:keepNext w:val="0"/>
        <w:keepLines w:val="0"/>
        <w:pageBreakBefore w:val="0"/>
        <w:widowControl w:val="0"/>
        <w:kinsoku/>
        <w:wordWrap/>
        <w:overflowPunct/>
        <w:topLinePunct w:val="0"/>
        <w:autoSpaceDE/>
        <w:autoSpaceDN/>
        <w:bidi w:val="0"/>
        <w:adjustRightInd/>
        <w:snapToGrid/>
        <w:spacing w:line="610" w:lineRule="exact"/>
        <w:ind w:firstLine="643" w:firstLineChars="200"/>
        <w:textAlignment w:val="auto"/>
        <w:rPr>
          <w:rFonts w:ascii="Times New Roman" w:hAnsi="Times New Roman" w:eastAsia="楷体"/>
          <w:b/>
          <w:bCs/>
          <w:kern w:val="0"/>
          <w:sz w:val="32"/>
          <w:szCs w:val="32"/>
        </w:rPr>
      </w:pPr>
      <w:r>
        <w:rPr>
          <w:rFonts w:hint="eastAsia" w:ascii="Times New Roman" w:hAnsi="Times New Roman" w:eastAsia="楷体"/>
          <w:b/>
          <w:bCs/>
          <w:kern w:val="0"/>
          <w:sz w:val="32"/>
          <w:szCs w:val="32"/>
        </w:rPr>
        <w:t>（三）禁止参展企业及展品</w:t>
      </w:r>
      <w:r>
        <w:br w:type="textWrapping"/>
      </w:r>
      <w:r>
        <w:rPr>
          <w:rFonts w:ascii="Times New Roman" w:hAnsi="Times New Roman" w:eastAsia="Times New Roman" w:cs="Times New Roman"/>
          <w:b/>
          <w:sz w:val="32"/>
          <w:szCs w:val="32"/>
        </w:rPr>
        <w:t>(III) Prohibited exhibitors and exhibits</w:t>
      </w:r>
    </w:p>
    <w:p w14:paraId="2528BE48">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根据国家相关法律法规及市场监管、海关等部门要求，禁止以下企业及展品进馆参展。</w:t>
      </w:r>
      <w:r>
        <w:br w:type="textWrapping"/>
      </w:r>
      <w:r>
        <w:rPr>
          <w:rFonts w:ascii="Times New Roman" w:hAnsi="Times New Roman" w:eastAsia="Times New Roman" w:cs="Times New Roman"/>
          <w:sz w:val="32"/>
          <w:szCs w:val="32"/>
        </w:rPr>
        <w:t>1. According to applicable national laws and regulations and the requirements of the authorities of market supervision and customs, the following enterprises and exhibits are prohibited from participating in the exhibition.</w:t>
      </w:r>
    </w:p>
    <w:p w14:paraId="388DA30D">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）市场监管、海关、税务、外汇、环保等部门通报的违规违法企业，在处罚期限内禁止参展；无处罚期限的，从处罚之日起连续六届禁止参展。</w:t>
      </w:r>
      <w:r>
        <w:br w:type="textWrapping"/>
      </w:r>
      <w:r>
        <w:rPr>
          <w:rFonts w:ascii="Times New Roman" w:hAnsi="Times New Roman" w:eastAsia="Times New Roman" w:cs="Times New Roman"/>
          <w:sz w:val="32"/>
          <w:szCs w:val="32"/>
        </w:rPr>
        <w:t>(1) Enterprises that break the rules and break the law as notified by the authorities of market supervision, customs, taxation, foreign exchange, and environmental protection shall be prohibited from participating in the exhibition within the penalty period; if there is no penalty period, they shall be prohibited from participating in the exhibition for six consecutive terms from the date of punishment.</w:t>
      </w:r>
    </w:p>
    <w:p w14:paraId="5A4E1569">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）有关部门向社会公告的违规违法企业，在公告期内禁止参展。</w:t>
      </w:r>
      <w:r>
        <w:br w:type="textWrapping"/>
      </w:r>
      <w:r>
        <w:rPr>
          <w:rFonts w:ascii="Times New Roman" w:hAnsi="Times New Roman" w:eastAsia="Times New Roman" w:cs="Times New Roman"/>
          <w:sz w:val="32"/>
          <w:szCs w:val="32"/>
        </w:rPr>
        <w:t>(2) Enterprises that violate the rules and break the law as announced to the public by the relevant authorities shall be prohibited from participating in the exhibition during the announcement period.</w:t>
      </w:r>
    </w:p>
    <w:p w14:paraId="1BA32B48">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）因往届兰洽会违反转让或转租（卖）展位、涉嫌展品质量与贸易纠纷投诉、知识产权侵权等行为被大会组委会列为黑名单的企业及参展商禁止参展。</w:t>
      </w:r>
      <w:r>
        <w:br w:type="textWrapping"/>
      </w:r>
      <w:r>
        <w:rPr>
          <w:rFonts w:ascii="Times New Roman" w:hAnsi="Times New Roman" w:eastAsia="Times New Roman" w:cs="Times New Roman"/>
          <w:sz w:val="32"/>
          <w:szCs w:val="32"/>
        </w:rPr>
        <w:t>(3) Any enterprise or exhibitor blacklisted by the CLZITF organizing committee due to any violation in any previous edition of the CLZITF is strictly prohibited from participating. Grounds for blacklisting include, but are not limited to, the transfer or subleasing, or resale of booths, complaints concerning the quality of exhibits or trade disputes, and the infringement of intellectual property rights.</w:t>
      </w:r>
    </w:p>
    <w:p w14:paraId="3B2395B3">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4</w:t>
      </w:r>
      <w:r>
        <w:rPr>
          <w:rFonts w:hint="eastAsia" w:ascii="Times New Roman" w:hAnsi="Times New Roman" w:eastAsia="仿宋_GB2312"/>
          <w:sz w:val="32"/>
          <w:szCs w:val="32"/>
        </w:rPr>
        <w:t>）不符合《中华人民共和国产品质量法</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中华人民共和国进出口商品检验法》及其他有关进出口产品质量法律法规规定的展品禁止参展。</w:t>
      </w:r>
      <w:r>
        <w:br w:type="textWrapping"/>
      </w:r>
      <w:r>
        <w:rPr>
          <w:rFonts w:ascii="Times New Roman" w:hAnsi="Times New Roman" w:eastAsia="Times New Roman" w:cs="Times New Roman"/>
          <w:sz w:val="32"/>
          <w:szCs w:val="32"/>
        </w:rPr>
        <w:t xml:space="preserve">(4) Exhibits that do not conform to the provisions of the </w:t>
      </w:r>
      <w:r>
        <w:rPr>
          <w:rFonts w:ascii="Times New Roman" w:hAnsi="Times New Roman" w:eastAsia="Times New Roman" w:cs="Times New Roman"/>
          <w:i/>
          <w:sz w:val="32"/>
          <w:szCs w:val="32"/>
        </w:rPr>
        <w:t>Product Quality Law of the People's Republic of China</w:t>
      </w:r>
      <w:r>
        <w:rPr>
          <w:rFonts w:ascii="Times New Roman" w:hAnsi="Times New Roman" w:eastAsia="Times New Roman" w:cs="Times New Roman"/>
          <w:sz w:val="32"/>
          <w:szCs w:val="32"/>
        </w:rPr>
        <w:t xml:space="preserve">, the </w:t>
      </w:r>
      <w:r>
        <w:rPr>
          <w:rFonts w:ascii="Times New Roman" w:hAnsi="Times New Roman" w:eastAsia="Times New Roman" w:cs="Times New Roman"/>
          <w:i/>
          <w:sz w:val="32"/>
          <w:szCs w:val="32"/>
        </w:rPr>
        <w:t>Law of the People's Republic of China on Import and Export Commodity Inspection</w:t>
      </w:r>
      <w:r>
        <w:rPr>
          <w:rFonts w:ascii="Times New Roman" w:hAnsi="Times New Roman" w:eastAsia="Times New Roman" w:cs="Times New Roman"/>
          <w:sz w:val="32"/>
          <w:szCs w:val="32"/>
        </w:rPr>
        <w:t>, and other laws and regulations on the quality of import and export products are prohibited from participating in the exhibition.</w:t>
      </w:r>
    </w:p>
    <w:p w14:paraId="5FB01BBF">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5</w:t>
      </w:r>
      <w:r>
        <w:rPr>
          <w:rFonts w:hint="eastAsia" w:ascii="Times New Roman" w:hAnsi="Times New Roman" w:eastAsia="仿宋_GB2312"/>
          <w:sz w:val="32"/>
          <w:szCs w:val="32"/>
        </w:rPr>
        <w:t>）涉及商标、专利、版权，但未取得合法权利证书或使用许可合同的展品禁止参展。</w:t>
      </w:r>
      <w:r>
        <w:br w:type="textWrapping"/>
      </w:r>
      <w:r>
        <w:rPr>
          <w:rFonts w:ascii="Times New Roman" w:hAnsi="Times New Roman" w:eastAsia="Times New Roman" w:cs="Times New Roman"/>
          <w:sz w:val="32"/>
          <w:szCs w:val="32"/>
        </w:rPr>
        <w:t>(5) Exhibits involving trademarks, patents, and copyrights, and still without legal rights certificates or use license contracts, are prohibited from participating in the exhibition.</w:t>
      </w:r>
    </w:p>
    <w:p w14:paraId="21B2D1AD">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6</w:t>
      </w:r>
      <w:r>
        <w:rPr>
          <w:rFonts w:hint="eastAsia" w:ascii="Times New Roman" w:hAnsi="Times New Roman" w:eastAsia="仿宋_GB2312"/>
          <w:sz w:val="32"/>
          <w:szCs w:val="32"/>
        </w:rPr>
        <w:t>）在市场监管等管理部门有不良记录且未经复检合格的展品禁止参展。</w:t>
      </w:r>
      <w:r>
        <w:br w:type="textWrapping"/>
      </w:r>
      <w:r>
        <w:rPr>
          <w:rFonts w:ascii="Times New Roman" w:hAnsi="Times New Roman" w:eastAsia="Times New Roman" w:cs="Times New Roman"/>
          <w:sz w:val="32"/>
          <w:szCs w:val="32"/>
        </w:rPr>
        <w:t>(6) Exhibits that have a bad record in the market supervision and other administrative authorities and have not been re-examined are prohibited from participating in the exhibition.</w:t>
      </w:r>
    </w:p>
    <w:p w14:paraId="1703A103">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7</w:t>
      </w:r>
      <w:r>
        <w:rPr>
          <w:rFonts w:hint="eastAsia" w:ascii="Times New Roman" w:hAnsi="Times New Roman" w:eastAsia="仿宋_GB2312"/>
          <w:sz w:val="32"/>
          <w:szCs w:val="32"/>
        </w:rPr>
        <w:t>）公安管制刀具禁止参展。</w:t>
      </w:r>
      <w:r>
        <w:br w:type="textWrapping"/>
      </w:r>
      <w:r>
        <w:rPr>
          <w:rFonts w:ascii="Times New Roman" w:hAnsi="Times New Roman" w:eastAsia="Times New Roman" w:cs="Times New Roman"/>
          <w:sz w:val="32"/>
          <w:szCs w:val="32"/>
        </w:rPr>
        <w:t>(7) Restricted knives of the public security department are prohibited from participating in the exhibition.</w:t>
      </w:r>
    </w:p>
    <w:p w14:paraId="01066698">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8</w:t>
      </w:r>
      <w:r>
        <w:rPr>
          <w:rFonts w:hint="eastAsia" w:ascii="Times New Roman" w:hAnsi="Times New Roman" w:eastAsia="仿宋_GB2312"/>
          <w:sz w:val="32"/>
          <w:szCs w:val="32"/>
        </w:rPr>
        <w:t>）处方药禁止参展。</w:t>
      </w:r>
      <w:r>
        <w:br w:type="textWrapping"/>
      </w:r>
      <w:r>
        <w:rPr>
          <w:rFonts w:ascii="Times New Roman" w:hAnsi="Times New Roman" w:eastAsia="Times New Roman" w:cs="Times New Roman"/>
          <w:sz w:val="32"/>
          <w:szCs w:val="32"/>
        </w:rPr>
        <w:t>(8) Prescription drugs are prohibited from participating in the exhibition.</w:t>
      </w:r>
    </w:p>
    <w:p w14:paraId="534AA3FA">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9</w:t>
      </w:r>
      <w:r>
        <w:rPr>
          <w:rFonts w:hint="eastAsia" w:ascii="Times New Roman" w:hAnsi="Times New Roman" w:eastAsia="仿宋_GB2312"/>
          <w:sz w:val="32"/>
          <w:szCs w:val="32"/>
        </w:rPr>
        <w:t>）无中文</w:t>
      </w:r>
      <w:r>
        <w:rPr>
          <w:rFonts w:hint="eastAsia" w:ascii="Times New Roman" w:hAnsi="Times New Roman" w:eastAsia="仿宋_GB2312"/>
          <w:sz w:val="32"/>
          <w:szCs w:val="32"/>
          <w:lang w:eastAsia="zh-CN"/>
        </w:rPr>
        <w:t>标识</w:t>
      </w:r>
      <w:r>
        <w:rPr>
          <w:rFonts w:hint="eastAsia" w:ascii="Times New Roman" w:hAnsi="Times New Roman" w:eastAsia="仿宋_GB2312"/>
          <w:sz w:val="32"/>
          <w:szCs w:val="32"/>
        </w:rPr>
        <w:t>、通关手续的境外展品禁止参展。</w:t>
      </w:r>
      <w:r>
        <w:br w:type="textWrapping"/>
      </w:r>
      <w:r>
        <w:rPr>
          <w:rFonts w:ascii="Times New Roman" w:hAnsi="Times New Roman" w:eastAsia="Times New Roman" w:cs="Times New Roman"/>
          <w:sz w:val="32"/>
          <w:szCs w:val="32"/>
        </w:rPr>
        <w:t>(9) Overseas exhibits without Chinese marks and customs clearance procedures are prohibited from participating in the exhibition.</w:t>
      </w:r>
    </w:p>
    <w:p w14:paraId="3C1787E4">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根据兰洽会展览规定和《第三十</w:t>
      </w:r>
      <w:r>
        <w:rPr>
          <w:rFonts w:hint="eastAsia" w:ascii="Times New Roman" w:hAnsi="Times New Roman" w:eastAsia="仿宋_GB2312"/>
          <w:sz w:val="32"/>
          <w:szCs w:val="32"/>
          <w:lang w:eastAsia="zh-CN"/>
        </w:rPr>
        <w:t>二</w:t>
      </w:r>
      <w:r>
        <w:rPr>
          <w:rFonts w:hint="eastAsia" w:ascii="Times New Roman" w:hAnsi="Times New Roman" w:eastAsia="仿宋_GB2312"/>
          <w:sz w:val="32"/>
          <w:szCs w:val="32"/>
        </w:rPr>
        <w:t>届兰洽会总体方案》要求，禁止以下产品进馆参展。</w:t>
      </w:r>
      <w:r>
        <w:br w:type="textWrapping"/>
      </w:r>
      <w:r>
        <w:rPr>
          <w:rFonts w:ascii="Times New Roman" w:hAnsi="Times New Roman" w:eastAsia="Times New Roman" w:cs="Times New Roman"/>
          <w:sz w:val="32"/>
          <w:szCs w:val="32"/>
        </w:rPr>
        <w:t xml:space="preserve">2. According to the exhibition regulations and the requirements of the </w:t>
      </w:r>
      <w:r>
        <w:rPr>
          <w:rFonts w:ascii="Times New Roman" w:hAnsi="Times New Roman" w:eastAsia="Times New Roman" w:cs="Times New Roman"/>
          <w:i/>
          <w:sz w:val="32"/>
          <w:szCs w:val="32"/>
        </w:rPr>
        <w:t>Overall Plan of the 32nd CLZITF</w:t>
      </w:r>
      <w:r>
        <w:rPr>
          <w:rFonts w:ascii="Times New Roman" w:hAnsi="Times New Roman" w:eastAsia="Times New Roman" w:cs="Times New Roman"/>
          <w:sz w:val="32"/>
          <w:szCs w:val="32"/>
        </w:rPr>
        <w:t>, the following products are prohibited from the exhibition.</w:t>
      </w:r>
    </w:p>
    <w:p w14:paraId="0910A6BC">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）字画类展品禁止参展。</w:t>
      </w:r>
      <w:r>
        <w:br w:type="textWrapping"/>
      </w:r>
      <w:r>
        <w:rPr>
          <w:rFonts w:ascii="Times New Roman" w:hAnsi="Times New Roman" w:eastAsia="Times New Roman" w:cs="Times New Roman"/>
          <w:sz w:val="32"/>
          <w:szCs w:val="32"/>
        </w:rPr>
        <w:t>(1) Calligraphy and painting exhibits.</w:t>
      </w:r>
    </w:p>
    <w:p w14:paraId="6AD6BBE2">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）服装类（民族服饰除外）禁止参展。</w:t>
      </w:r>
      <w:r>
        <w:br w:type="textWrapping"/>
      </w:r>
      <w:r>
        <w:rPr>
          <w:rFonts w:ascii="Times New Roman" w:hAnsi="Times New Roman" w:eastAsia="Times New Roman" w:cs="Times New Roman"/>
          <w:sz w:val="32"/>
          <w:szCs w:val="32"/>
        </w:rPr>
        <w:t>(2) Clothing (except ethnic costumes).</w:t>
      </w:r>
    </w:p>
    <w:p w14:paraId="452C8685">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）家具、根雕制品及大型石材禁止参展。</w:t>
      </w:r>
      <w:r>
        <w:br w:type="textWrapping"/>
      </w:r>
      <w:r>
        <w:rPr>
          <w:rFonts w:ascii="Times New Roman" w:hAnsi="Times New Roman" w:eastAsia="Times New Roman" w:cs="Times New Roman"/>
          <w:sz w:val="32"/>
          <w:szCs w:val="32"/>
        </w:rPr>
        <w:t>(3) Furniture, root carvings, and large stone materials.</w:t>
      </w:r>
    </w:p>
    <w:p w14:paraId="49C65061">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4</w:t>
      </w:r>
      <w:r>
        <w:rPr>
          <w:rFonts w:hint="eastAsia" w:ascii="Times New Roman" w:hAnsi="Times New Roman" w:eastAsia="仿宋_GB2312"/>
          <w:sz w:val="32"/>
          <w:szCs w:val="32"/>
        </w:rPr>
        <w:t>）散装食品禁止参展。</w:t>
      </w:r>
      <w:r>
        <w:br w:type="textWrapping"/>
      </w:r>
      <w:r>
        <w:rPr>
          <w:rFonts w:ascii="Times New Roman" w:hAnsi="Times New Roman" w:eastAsia="Times New Roman" w:cs="Times New Roman"/>
          <w:sz w:val="32"/>
          <w:szCs w:val="32"/>
        </w:rPr>
        <w:t>(4) Bulk food.</w:t>
      </w:r>
    </w:p>
    <w:p w14:paraId="34E03DE1">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5</w:t>
      </w:r>
      <w:r>
        <w:rPr>
          <w:rFonts w:hint="eastAsia" w:ascii="Times New Roman" w:hAnsi="Times New Roman" w:eastAsia="仿宋_GB2312"/>
          <w:sz w:val="32"/>
          <w:szCs w:val="32"/>
        </w:rPr>
        <w:t>）天然珠宝玉石类制品禁止参展。包括：</w:t>
      </w:r>
      <w:r>
        <w:br w:type="textWrapping"/>
      </w:r>
      <w:r>
        <w:rPr>
          <w:rFonts w:ascii="Times New Roman" w:hAnsi="Times New Roman" w:eastAsia="Times New Roman" w:cs="Times New Roman"/>
          <w:sz w:val="32"/>
          <w:szCs w:val="32"/>
        </w:rPr>
        <w:t>(5) Natural jewelry and jade products. These include:</w:t>
      </w:r>
    </w:p>
    <w:p w14:paraId="7C1C3C2A">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天然宝石：钻石、红宝石、蓝宝石、金绿宝石</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变石、猫眼</w:t>
      </w:r>
      <w:r>
        <w:rPr>
          <w:rFonts w:ascii="Times New Roman" w:hAnsi="Times New Roman" w:eastAsia="仿宋_GB2312"/>
          <w:sz w:val="32"/>
          <w:szCs w:val="32"/>
        </w:rPr>
        <w:t>)</w:t>
      </w:r>
      <w:r>
        <w:rPr>
          <w:rFonts w:hint="eastAsia" w:ascii="Times New Roman" w:hAnsi="Times New Roman" w:eastAsia="仿宋_GB2312"/>
          <w:sz w:val="32"/>
          <w:szCs w:val="32"/>
        </w:rPr>
        <w:t>、碧玺、绿柱石、石榴石、尖晶石、水晶、塔菲石、蓝锥矿石等制品；</w:t>
      </w:r>
      <w:r>
        <w:br w:type="textWrapping"/>
      </w:r>
      <w:r>
        <w:rPr>
          <w:rFonts w:ascii="Times New Roman" w:hAnsi="Times New Roman" w:eastAsia="Times New Roman" w:cs="Times New Roman"/>
          <w:sz w:val="32"/>
          <w:szCs w:val="32"/>
        </w:rPr>
        <w:t>Natural gemstones: diamonds, rubies, sapphires, alumoberyl (alexandrite, cat's eye), tourmaline, beryl, garnet, spinel, crystal, taaffeite, benitoite, etc.</w:t>
      </w:r>
    </w:p>
    <w:p w14:paraId="54BDC689">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天然玉石：翡翠、和田玉、玛瑙、青金石、蛇纹石、印章石、砚石、观赏石等制品；</w:t>
      </w:r>
      <w:r>
        <w:br w:type="textWrapping"/>
      </w:r>
      <w:r>
        <w:rPr>
          <w:rFonts w:ascii="Times New Roman" w:hAnsi="Times New Roman" w:eastAsia="Times New Roman" w:cs="Times New Roman"/>
          <w:sz w:val="32"/>
          <w:szCs w:val="32"/>
        </w:rPr>
        <w:t>Natural jade stones: jadeite, Hetian jade, agate, lapis lazuli, serpentine, seal stones, inkstones, ornamental stone, etc.</w:t>
      </w:r>
    </w:p>
    <w:p w14:paraId="7911C53E">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有机宝石：珍珠、珊瑚、象牙、龟甲、琥珀、蜜蜡等制品。</w:t>
      </w:r>
      <w:r>
        <w:br w:type="textWrapping"/>
      </w:r>
      <w:r>
        <w:rPr>
          <w:rFonts w:ascii="Times New Roman" w:hAnsi="Times New Roman" w:eastAsia="Times New Roman" w:cs="Times New Roman"/>
          <w:sz w:val="32"/>
          <w:szCs w:val="32"/>
        </w:rPr>
        <w:t>Organic gemstones: pearl, coral, ivory, tortoiseshell, amber, beeswax, etc.</w:t>
      </w:r>
    </w:p>
    <w:p w14:paraId="2A9E74C7">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注：人工珠宝玉石类制品限制参展，如参展，需标注合成材料并在展区醒目位置张贴</w:t>
      </w:r>
      <w:r>
        <w:rPr>
          <w:rFonts w:ascii="Times New Roman" w:hAnsi="Times New Roman" w:eastAsia="仿宋_GB2312"/>
          <w:b/>
          <w:bCs/>
          <w:sz w:val="32"/>
          <w:szCs w:val="32"/>
        </w:rPr>
        <w:t>“</w:t>
      </w:r>
      <w:r>
        <w:rPr>
          <w:rFonts w:hint="eastAsia" w:ascii="Times New Roman" w:hAnsi="Times New Roman" w:eastAsia="仿宋_GB2312"/>
          <w:b/>
          <w:bCs/>
          <w:sz w:val="32"/>
          <w:szCs w:val="32"/>
        </w:rPr>
        <w:t>工艺品</w:t>
      </w:r>
      <w:r>
        <w:rPr>
          <w:rFonts w:ascii="Times New Roman" w:hAnsi="Times New Roman" w:eastAsia="仿宋_GB2312"/>
          <w:b/>
          <w:bCs/>
          <w:sz w:val="32"/>
          <w:szCs w:val="32"/>
        </w:rPr>
        <w:t>”</w:t>
      </w:r>
      <w:r>
        <w:rPr>
          <w:rFonts w:hint="eastAsia" w:ascii="Times New Roman" w:hAnsi="Times New Roman" w:eastAsia="仿宋_GB2312"/>
          <w:sz w:val="32"/>
          <w:szCs w:val="32"/>
        </w:rPr>
        <w:t>字样。包括：合成水晶等制品，人造钇铝榴石、人造钛酸锶等制品，拼合欧泊等拼合宝石制品等，以及再造琥珀、再造绿松石等再造制品。</w:t>
      </w:r>
      <w:r>
        <w:br w:type="textWrapping"/>
      </w:r>
      <w:r>
        <w:rPr>
          <w:rFonts w:ascii="Times New Roman" w:hAnsi="Times New Roman" w:eastAsia="Times New Roman" w:cs="Times New Roman"/>
          <w:sz w:val="32"/>
          <w:szCs w:val="32"/>
        </w:rPr>
        <w:t>Note: Artificial jewelry and jade products are restricted. If necessary, synthetic materials should be marked, and promotional materials with the word "</w:t>
      </w:r>
      <w:r>
        <w:rPr>
          <w:rFonts w:ascii="Times New Roman" w:hAnsi="Times New Roman" w:eastAsia="Times New Roman" w:cs="Times New Roman"/>
          <w:b/>
          <w:sz w:val="32"/>
          <w:szCs w:val="32"/>
        </w:rPr>
        <w:t>handicrafts</w:t>
      </w:r>
      <w:r>
        <w:rPr>
          <w:rFonts w:ascii="Times New Roman" w:hAnsi="Times New Roman" w:eastAsia="Times New Roman" w:cs="Times New Roman"/>
          <w:sz w:val="32"/>
          <w:szCs w:val="32"/>
        </w:rPr>
        <w:t>" should be posted prominently in the exhibition area. Such products include synthetic crystal, artificial yttrium aluminum garnet, artificial strontium titanate, composite opals, and other composite gemstone products, as well as reconstructed amber, reconstructed turquoise, and other reconstructed products.</w:t>
      </w:r>
    </w:p>
    <w:p w14:paraId="5FD4DCE9">
      <w:pPr>
        <w:keepNext w:val="0"/>
        <w:keepLines w:val="0"/>
        <w:pageBreakBefore w:val="0"/>
        <w:widowControl w:val="0"/>
        <w:kinsoku/>
        <w:wordWrap/>
        <w:overflowPunct/>
        <w:topLinePunct w:val="0"/>
        <w:autoSpaceDE/>
        <w:autoSpaceDN/>
        <w:bidi w:val="0"/>
        <w:adjustRightInd/>
        <w:snapToGrid/>
        <w:spacing w:line="610" w:lineRule="exact"/>
        <w:ind w:firstLine="643" w:firstLineChars="200"/>
        <w:textAlignment w:val="auto"/>
        <w:rPr>
          <w:rFonts w:ascii="Times New Roman" w:hAnsi="Times New Roman" w:eastAsia="楷体"/>
          <w:b/>
          <w:bCs/>
          <w:kern w:val="0"/>
          <w:sz w:val="32"/>
          <w:szCs w:val="32"/>
        </w:rPr>
      </w:pPr>
      <w:r>
        <w:rPr>
          <w:rFonts w:hint="eastAsia" w:ascii="Times New Roman" w:hAnsi="Times New Roman" w:eastAsia="楷体"/>
          <w:b/>
          <w:bCs/>
          <w:kern w:val="0"/>
          <w:sz w:val="32"/>
          <w:szCs w:val="32"/>
        </w:rPr>
        <w:t>（四）</w:t>
      </w:r>
      <w:r>
        <w:rPr>
          <w:rFonts w:hint="eastAsia" w:ascii="Times New Roman" w:hAnsi="Times New Roman" w:eastAsia="楷体"/>
          <w:b/>
          <w:bCs/>
          <w:kern w:val="0"/>
          <w:sz w:val="32"/>
          <w:szCs w:val="32"/>
          <w:lang w:eastAsia="zh-CN"/>
        </w:rPr>
        <w:t>其他</w:t>
      </w:r>
      <w:r>
        <w:rPr>
          <w:rFonts w:hint="eastAsia" w:ascii="Times New Roman" w:hAnsi="Times New Roman" w:eastAsia="楷体"/>
          <w:b/>
          <w:bCs/>
          <w:kern w:val="0"/>
          <w:sz w:val="32"/>
          <w:szCs w:val="32"/>
        </w:rPr>
        <w:t>事项</w:t>
      </w:r>
      <w:r>
        <w:br w:type="textWrapping"/>
      </w:r>
      <w:r>
        <w:rPr>
          <w:rFonts w:ascii="Times New Roman" w:hAnsi="Times New Roman" w:eastAsia="Times New Roman" w:cs="Times New Roman"/>
          <w:b/>
          <w:sz w:val="32"/>
          <w:szCs w:val="32"/>
        </w:rPr>
        <w:t>(IX) Other matters</w:t>
      </w:r>
    </w:p>
    <w:p w14:paraId="38B46F0B">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参展企业产品宣传须符合审批内容，不得有虚假、夸大、误导性内容。</w:t>
      </w:r>
      <w:r>
        <w:br w:type="textWrapping"/>
      </w:r>
      <w:r>
        <w:rPr>
          <w:rFonts w:ascii="Times New Roman" w:hAnsi="Times New Roman" w:eastAsia="Times New Roman" w:cs="Times New Roman"/>
          <w:sz w:val="32"/>
          <w:szCs w:val="32"/>
        </w:rPr>
        <w:t>1. Exhibitors' product promotion must comply with the approval requirements and shall not contain false, exaggerated, or misleading content.</w:t>
      </w:r>
    </w:p>
    <w:p w14:paraId="301C02F2">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根据国家有关规定，处方药禁止参展、医疗器械参展现场不得进行产品销售。</w:t>
      </w:r>
      <w:r>
        <w:br w:type="textWrapping"/>
      </w:r>
      <w:r>
        <w:rPr>
          <w:rFonts w:ascii="Times New Roman" w:hAnsi="Times New Roman" w:eastAsia="Times New Roman" w:cs="Times New Roman"/>
          <w:sz w:val="32"/>
          <w:szCs w:val="32"/>
        </w:rPr>
        <w:t>2. According to relevant national regulations, no prescription drugs are allowed to be exhibited, and the sale of products at the exhibition site of medical devices is also prohibited.</w:t>
      </w:r>
    </w:p>
    <w:p w14:paraId="3C4B11C4">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为规范组展参展行为，确保参展商质量，对由中介机构、专业展览公司组展的参展团体收取参展保证金。</w:t>
      </w:r>
      <w:r>
        <w:br w:type="textWrapping"/>
      </w:r>
      <w:r>
        <w:rPr>
          <w:rFonts w:ascii="Times New Roman" w:hAnsi="Times New Roman" w:eastAsia="Times New Roman" w:cs="Times New Roman"/>
          <w:sz w:val="32"/>
          <w:szCs w:val="32"/>
        </w:rPr>
        <w:t>3. To regulate exhibition organization and participation and ensure the quality of exhibitors, the exhibitors participating through the organization of intermediaries and professional exhibition companies will be required to pay deposits for participation.</w:t>
      </w:r>
    </w:p>
    <w:p w14:paraId="7EDDB709">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对组展资格转包其他单位的、任意哄抬展位价格的，一经发现，取消其组展参展资格，并列入黑名单。</w:t>
      </w:r>
      <w:r>
        <w:br w:type="textWrapping"/>
      </w:r>
      <w:r>
        <w:rPr>
          <w:rFonts w:ascii="Times New Roman" w:hAnsi="Times New Roman" w:eastAsia="Times New Roman" w:cs="Times New Roman"/>
          <w:sz w:val="32"/>
          <w:szCs w:val="32"/>
        </w:rPr>
        <w:t>4. For those who subcontract the exhibition organization qualification to others and those who arbitrarily raise the price of booths, their qualification to organize the exhibition will be canceled, and they will be blacklisted upon discovery of such behaviors.</w:t>
      </w:r>
    </w:p>
    <w:p w14:paraId="0C7BD162">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展会期间，参展企业、参展展品及展品进货数量与前期报备资料不符的，禁止入馆。</w:t>
      </w:r>
      <w:r>
        <w:br w:type="textWrapping"/>
      </w:r>
      <w:r>
        <w:rPr>
          <w:rFonts w:ascii="Times New Roman" w:hAnsi="Times New Roman" w:eastAsia="Times New Roman" w:cs="Times New Roman"/>
          <w:sz w:val="32"/>
          <w:szCs w:val="32"/>
        </w:rPr>
        <w:t>5. During the exhibition, if exhibitors, exhibits, and the actual quantity of exhibits do not comply with the information reported in advance, their access to the hall is prohibited.</w:t>
      </w:r>
    </w:p>
    <w:p w14:paraId="755038DC">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6.</w:t>
      </w:r>
      <w:r>
        <w:rPr>
          <w:rFonts w:hint="eastAsia" w:ascii="Times New Roman" w:hAnsi="Times New Roman" w:eastAsia="仿宋_GB2312"/>
          <w:sz w:val="32"/>
          <w:szCs w:val="32"/>
        </w:rPr>
        <w:t>参展展品须有中文</w:t>
      </w:r>
      <w:r>
        <w:rPr>
          <w:rFonts w:hint="eastAsia" w:ascii="Times New Roman" w:hAnsi="Times New Roman" w:eastAsia="仿宋_GB2312"/>
          <w:sz w:val="32"/>
          <w:szCs w:val="32"/>
          <w:lang w:eastAsia="zh-CN"/>
        </w:rPr>
        <w:t>标识</w:t>
      </w:r>
      <w:r>
        <w:rPr>
          <w:rFonts w:hint="eastAsia" w:ascii="Times New Roman" w:hAnsi="Times New Roman" w:eastAsia="仿宋_GB2312"/>
          <w:sz w:val="32"/>
          <w:szCs w:val="32"/>
        </w:rPr>
        <w:t>或说明，否则禁止入馆。展品入境手续详见《中华人民共和国海关暂时进出境货物管理办法》（海关总署令第</w:t>
      </w:r>
      <w:r>
        <w:rPr>
          <w:rFonts w:ascii="Times New Roman" w:hAnsi="Times New Roman" w:eastAsia="仿宋_GB2312"/>
          <w:sz w:val="32"/>
          <w:szCs w:val="32"/>
        </w:rPr>
        <w:t>223</w:t>
      </w:r>
      <w:r>
        <w:rPr>
          <w:rFonts w:hint="eastAsia" w:ascii="Times New Roman" w:hAnsi="Times New Roman" w:eastAsia="仿宋_GB2312"/>
          <w:sz w:val="32"/>
          <w:szCs w:val="32"/>
        </w:rPr>
        <w:t>号</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自</w:t>
      </w:r>
      <w:r>
        <w:rPr>
          <w:rFonts w:ascii="Times New Roman" w:hAnsi="Times New Roman" w:eastAsia="仿宋_GB2312"/>
          <w:sz w:val="32"/>
          <w:szCs w:val="32"/>
        </w:rPr>
        <w:t>2018</w:t>
      </w:r>
      <w:r>
        <w:rPr>
          <w:rFonts w:hint="eastAsia" w:ascii="Times New Roman" w:hAnsi="Times New Roman" w:eastAsia="仿宋_GB2312"/>
          <w:sz w:val="32"/>
          <w:szCs w:val="32"/>
        </w:rPr>
        <w:t>年</w:t>
      </w:r>
      <w:r>
        <w:rPr>
          <w:rFonts w:ascii="Times New Roman" w:hAnsi="Times New Roman" w:eastAsia="仿宋_GB2312"/>
          <w:sz w:val="32"/>
          <w:szCs w:val="32"/>
        </w:rPr>
        <w:t>2</w:t>
      </w:r>
      <w:r>
        <w:rPr>
          <w:rFonts w:hint="eastAsia" w:ascii="Times New Roman" w:hAnsi="Times New Roman" w:eastAsia="仿宋_GB2312"/>
          <w:sz w:val="32"/>
          <w:szCs w:val="32"/>
        </w:rPr>
        <w:t>月</w:t>
      </w:r>
      <w:r>
        <w:rPr>
          <w:rFonts w:ascii="Times New Roman" w:hAnsi="Times New Roman" w:eastAsia="仿宋_GB2312"/>
          <w:sz w:val="32"/>
          <w:szCs w:val="32"/>
        </w:rPr>
        <w:t>1</w:t>
      </w:r>
      <w:r>
        <w:rPr>
          <w:rFonts w:hint="eastAsia" w:ascii="Times New Roman" w:hAnsi="Times New Roman" w:eastAsia="仿宋_GB2312"/>
          <w:sz w:val="32"/>
          <w:szCs w:val="32"/>
        </w:rPr>
        <w:t>日起施行）。</w:t>
      </w:r>
      <w:r>
        <w:br w:type="textWrapping"/>
      </w:r>
      <w:r>
        <w:rPr>
          <w:rFonts w:ascii="Times New Roman" w:hAnsi="Times New Roman" w:eastAsia="Times New Roman" w:cs="Times New Roman"/>
          <w:sz w:val="32"/>
          <w:szCs w:val="32"/>
        </w:rPr>
        <w:t xml:space="preserve">6. Exhibits must be marked or described in Chinese; otherwise, they are not allowed to be brought into the Hall. For details of procedures for entry of exhibits into China, please refer to the </w:t>
      </w:r>
      <w:r>
        <w:rPr>
          <w:rFonts w:ascii="Times New Roman" w:hAnsi="Times New Roman" w:eastAsia="Times New Roman" w:cs="Times New Roman"/>
          <w:i/>
          <w:sz w:val="32"/>
          <w:szCs w:val="32"/>
        </w:rPr>
        <w:t>Administrative Measures of the Customs of the People's Republic of China for Goods Temporarily Imported or Exported</w:t>
      </w:r>
      <w:r>
        <w:rPr>
          <w:rFonts w:ascii="Times New Roman" w:hAnsi="Times New Roman" w:eastAsia="Times New Roman" w:cs="Times New Roman"/>
          <w:sz w:val="32"/>
          <w:szCs w:val="32"/>
        </w:rPr>
        <w:t xml:space="preserve"> (Decree of the General Administration of Customs P.R.China No. 223, which has come into force since February 1, 2018).</w:t>
      </w:r>
    </w:p>
    <w:p w14:paraId="6D324810">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7.</w:t>
      </w:r>
      <w:r>
        <w:rPr>
          <w:rFonts w:hint="eastAsia" w:ascii="Times New Roman" w:hAnsi="Times New Roman" w:eastAsia="仿宋_GB2312"/>
          <w:sz w:val="32"/>
          <w:szCs w:val="32"/>
        </w:rPr>
        <w:t>展会期间，违规转让或转租（卖）展位，收纳流动摊贩，展销假冒伪劣及</w:t>
      </w:r>
      <w:r>
        <w:rPr>
          <w:rFonts w:hint="eastAsia" w:ascii="Times New Roman" w:hAnsi="Times New Roman" w:eastAsia="仿宋_GB2312"/>
          <w:sz w:val="32"/>
          <w:szCs w:val="32"/>
          <w:lang w:eastAsia="zh-CN"/>
        </w:rPr>
        <w:t>“三无”产品</w:t>
      </w:r>
      <w:r>
        <w:rPr>
          <w:rFonts w:hint="eastAsia" w:ascii="Times New Roman" w:hAnsi="Times New Roman" w:eastAsia="仿宋_GB2312"/>
          <w:sz w:val="32"/>
          <w:szCs w:val="32"/>
        </w:rPr>
        <w:t>，由执法部门查处没收展品的，即时清理出馆，并列入黑名单。</w:t>
      </w:r>
      <w:r>
        <w:br w:type="textWrapping"/>
      </w:r>
      <w:r>
        <w:rPr>
          <w:rFonts w:ascii="Times New Roman" w:hAnsi="Times New Roman" w:eastAsia="Times New Roman" w:cs="Times New Roman"/>
          <w:sz w:val="32"/>
          <w:szCs w:val="32"/>
        </w:rPr>
        <w:t>7. During the exhibition, exhibitors who illegally transfer or sublease (sell) the booths, accept mobile vendors, and sell counterfeit and inferior products and unqualified products (without a production license, product inspection certificate, or factory name and address) will be driven out of the hall and blacklisted. The exhibits will be confiscated by the law enforcement department.</w:t>
      </w:r>
    </w:p>
    <w:p w14:paraId="3FA2F559">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pPr>
      <w:r>
        <w:rPr>
          <w:rFonts w:ascii="Times New Roman" w:hAnsi="Times New Roman" w:eastAsia="仿宋_GB2312"/>
          <w:kern w:val="0"/>
          <w:sz w:val="32"/>
          <w:szCs w:val="32"/>
        </w:rPr>
        <w:t>8.</w:t>
      </w:r>
      <w:r>
        <w:rPr>
          <w:rFonts w:hint="eastAsia" w:ascii="Times New Roman" w:hAnsi="Times New Roman" w:eastAsia="仿宋_GB2312"/>
          <w:kern w:val="0"/>
          <w:sz w:val="32"/>
          <w:szCs w:val="32"/>
        </w:rPr>
        <w:t>展会期间，凡在展位之外摆放的展品均视为违规展品，属查处范围。</w:t>
      </w:r>
      <w:r>
        <w:br w:type="textWrapping"/>
      </w:r>
      <w:r>
        <w:rPr>
          <w:rFonts w:ascii="Times New Roman" w:hAnsi="Times New Roman" w:eastAsia="Times New Roman" w:cs="Times New Roman"/>
          <w:sz w:val="32"/>
          <w:szCs w:val="32"/>
        </w:rPr>
        <w:t>8. Any exhibits placed outside the booths during the exhibition will be regarded as illegal exhibits and fall within the scope of investigation and punishment.</w:t>
      </w:r>
    </w:p>
    <w:p w14:paraId="73366166">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七</w:t>
      </w:r>
      <w:r>
        <w:rPr>
          <w:rFonts w:hint="eastAsia" w:ascii="Times New Roman" w:hAnsi="Times New Roman" w:eastAsia="仿宋_GB2312" w:cs="Times New Roman"/>
          <w:kern w:val="0"/>
          <w:sz w:val="32"/>
          <w:szCs w:val="32"/>
        </w:rPr>
        <w:t>、开闭馆</w:t>
      </w:r>
      <w:r>
        <w:rPr>
          <w:rFonts w:hint="eastAsia" w:ascii="Times New Roman" w:hAnsi="Times New Roman" w:eastAsia="仿宋_GB2312" w:cs="Times New Roman"/>
          <w:kern w:val="0"/>
          <w:sz w:val="32"/>
          <w:szCs w:val="32"/>
          <w:lang w:eastAsia="zh-CN"/>
        </w:rPr>
        <w:t>时间安排</w:t>
      </w:r>
      <w:r>
        <w:br w:type="textWrapping"/>
      </w:r>
      <w:r>
        <w:rPr>
          <w:rFonts w:ascii="Times New Roman" w:hAnsi="Times New Roman" w:eastAsia="Times New Roman" w:cs="Times New Roman"/>
          <w:sz w:val="32"/>
          <w:szCs w:val="32"/>
        </w:rPr>
        <w:t>VII. Opening and Closing Schedule</w:t>
      </w:r>
    </w:p>
    <w:p w14:paraId="385CC582">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rPr>
          <w:rFonts w:ascii="Times New Roman" w:hAnsi="Times New Roman" w:eastAsia="仿宋_GB2312"/>
          <w:kern w:val="0"/>
          <w:sz w:val="32"/>
          <w:szCs w:val="32"/>
        </w:rPr>
      </w:pPr>
      <w:r>
        <w:rPr>
          <w:rFonts w:hint="eastAsia" w:ascii="Times New Roman" w:hAnsi="Times New Roman" w:eastAsia="仿宋_GB2312"/>
          <w:kern w:val="0"/>
          <w:sz w:val="32"/>
          <w:szCs w:val="32"/>
        </w:rPr>
        <w:t>（一）</w:t>
      </w:r>
      <w:r>
        <w:rPr>
          <w:rFonts w:ascii="Times New Roman" w:hAnsi="Times New Roman" w:eastAsia="仿宋_GB2312"/>
          <w:kern w:val="0"/>
          <w:sz w:val="32"/>
          <w:szCs w:val="32"/>
        </w:rPr>
        <w:t>7</w:t>
      </w:r>
      <w:r>
        <w:rPr>
          <w:rFonts w:hint="eastAsia" w:ascii="Times New Roman" w:hAnsi="Times New Roman" w:eastAsia="仿宋_GB2312"/>
          <w:kern w:val="0"/>
          <w:sz w:val="32"/>
          <w:szCs w:val="32"/>
        </w:rPr>
        <w:t>月</w:t>
      </w:r>
      <w:r>
        <w:rPr>
          <w:rFonts w:hint="eastAsia" w:ascii="Times New Roman" w:hAnsi="Times New Roman" w:eastAsia="仿宋_GB2312"/>
          <w:kern w:val="0"/>
          <w:sz w:val="32"/>
          <w:szCs w:val="32"/>
          <w:lang w:val="en-US" w:eastAsia="zh-CN"/>
        </w:rPr>
        <w:t>9</w:t>
      </w:r>
      <w:r>
        <w:rPr>
          <w:rFonts w:hint="eastAsia" w:ascii="Times New Roman" w:hAnsi="Times New Roman" w:eastAsia="仿宋_GB2312"/>
          <w:kern w:val="0"/>
          <w:sz w:val="32"/>
          <w:szCs w:val="32"/>
        </w:rPr>
        <w:t>日上午</w:t>
      </w:r>
      <w:r>
        <w:rPr>
          <w:rFonts w:ascii="Times New Roman" w:hAnsi="Times New Roman" w:eastAsia="仿宋_GB2312"/>
          <w:kern w:val="0"/>
          <w:sz w:val="32"/>
          <w:szCs w:val="32"/>
        </w:rPr>
        <w:t>7:30</w:t>
      </w:r>
      <w:r>
        <w:rPr>
          <w:rFonts w:hint="eastAsia" w:ascii="Times New Roman" w:hAnsi="Times New Roman" w:eastAsia="仿宋_GB2312"/>
          <w:kern w:val="0"/>
          <w:sz w:val="32"/>
          <w:szCs w:val="32"/>
        </w:rPr>
        <w:t>开馆，参展商持参展证并巡馆票经安检从各开放口就近入馆，做好开馆准备。</w:t>
      </w:r>
      <w:r>
        <w:rPr>
          <w:rFonts w:hint="eastAsia" w:ascii="Times New Roman" w:hAnsi="Times New Roman" w:eastAsia="仿宋_GB2312"/>
          <w:kern w:val="0"/>
          <w:sz w:val="32"/>
          <w:szCs w:val="32"/>
          <w:lang w:eastAsia="zh-CN"/>
        </w:rPr>
        <w:t>18:00</w:t>
      </w:r>
      <w:r>
        <w:rPr>
          <w:rFonts w:hint="eastAsia" w:ascii="Times New Roman" w:hAnsi="Times New Roman" w:eastAsia="仿宋_GB2312"/>
          <w:kern w:val="0"/>
          <w:sz w:val="32"/>
          <w:szCs w:val="32"/>
        </w:rPr>
        <w:t>闭馆，</w:t>
      </w:r>
      <w:r>
        <w:rPr>
          <w:rFonts w:ascii="Times New Roman" w:hAnsi="Times New Roman" w:eastAsia="仿宋_GB2312"/>
          <w:kern w:val="0"/>
          <w:sz w:val="32"/>
          <w:szCs w:val="32"/>
        </w:rPr>
        <w:t>18:30</w:t>
      </w:r>
      <w:r>
        <w:rPr>
          <w:rFonts w:hint="eastAsia" w:ascii="Times New Roman" w:hAnsi="Times New Roman" w:eastAsia="仿宋_GB2312"/>
          <w:kern w:val="0"/>
          <w:sz w:val="32"/>
          <w:szCs w:val="32"/>
        </w:rPr>
        <w:t>参展商退场。</w:t>
      </w:r>
      <w:r>
        <w:br w:type="textWrapping"/>
      </w:r>
      <w:r>
        <w:rPr>
          <w:rFonts w:ascii="Times New Roman" w:hAnsi="Times New Roman" w:eastAsia="Times New Roman" w:cs="Times New Roman"/>
          <w:sz w:val="32"/>
          <w:szCs w:val="32"/>
        </w:rPr>
        <w:t>(I) On July 9, the hall will open at 7:30 a.m., and exhibitors will enter the hall from the nearest entrance after security check by presenting their participation certificates and visiting tickets. The hall will close at 18:00, and exhibitors will leave the hall at 18:30.</w:t>
      </w:r>
    </w:p>
    <w:p w14:paraId="1FCCEB41">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left"/>
        <w:textAlignment w:val="auto"/>
        <w:rPr>
          <w:rFonts w:ascii="Times New Roman" w:hAnsi="Times New Roman"/>
        </w:rPr>
      </w:pPr>
      <w:r>
        <w:rPr>
          <w:rFonts w:hint="eastAsia" w:ascii="Times New Roman" w:hAnsi="Times New Roman" w:eastAsia="仿宋_GB2312"/>
          <w:kern w:val="0"/>
          <w:sz w:val="32"/>
          <w:szCs w:val="32"/>
        </w:rPr>
        <w:t>（二）7月</w:t>
      </w:r>
      <w:r>
        <w:rPr>
          <w:rFonts w:hint="eastAsia" w:ascii="Times New Roman" w:hAnsi="Times New Roman" w:eastAsia="仿宋_GB2312"/>
          <w:kern w:val="0"/>
          <w:sz w:val="32"/>
          <w:szCs w:val="32"/>
          <w:lang w:val="en-US" w:eastAsia="zh-CN"/>
        </w:rPr>
        <w:t>10</w:t>
      </w:r>
      <w:r>
        <w:rPr>
          <w:rFonts w:hint="eastAsia" w:ascii="Times New Roman" w:hAnsi="Times New Roman" w:eastAsia="仿宋_GB2312"/>
          <w:kern w:val="0"/>
          <w:sz w:val="32"/>
          <w:szCs w:val="32"/>
        </w:rPr>
        <w:t>日—1</w:t>
      </w:r>
      <w:r>
        <w:rPr>
          <w:rFonts w:hint="eastAsia" w:ascii="Times New Roman" w:hAnsi="Times New Roman" w:eastAsia="仿宋_GB2312"/>
          <w:kern w:val="0"/>
          <w:sz w:val="32"/>
          <w:szCs w:val="32"/>
          <w:lang w:val="en-US" w:eastAsia="zh-CN"/>
        </w:rPr>
        <w:t>3</w:t>
      </w:r>
      <w:r>
        <w:rPr>
          <w:rFonts w:hint="eastAsia" w:ascii="Times New Roman" w:hAnsi="Times New Roman" w:eastAsia="仿宋_GB2312"/>
          <w:kern w:val="0"/>
          <w:sz w:val="32"/>
          <w:szCs w:val="32"/>
        </w:rPr>
        <w:t>日，展馆每天开放时间09</w:t>
      </w:r>
      <w:r>
        <w:rPr>
          <w:rFonts w:hint="eastAsia" w:ascii="Times New Roman" w:hAnsi="Times New Roman" w:eastAsia="仿宋_GB2312"/>
          <w:kern w:val="0"/>
          <w:sz w:val="32"/>
          <w:szCs w:val="32"/>
          <w:lang w:val="en-US" w:eastAsia="zh-CN"/>
        </w:rPr>
        <w:t>:</w:t>
      </w:r>
      <w:r>
        <w:rPr>
          <w:rFonts w:hint="eastAsia" w:ascii="Times New Roman" w:hAnsi="Times New Roman" w:eastAsia="仿宋_GB2312"/>
          <w:kern w:val="0"/>
          <w:sz w:val="32"/>
          <w:szCs w:val="32"/>
        </w:rPr>
        <w:t>00—18</w:t>
      </w:r>
      <w:r>
        <w:rPr>
          <w:rFonts w:hint="eastAsia" w:ascii="Times New Roman" w:hAnsi="Times New Roman" w:eastAsia="仿宋_GB2312"/>
          <w:kern w:val="0"/>
          <w:sz w:val="32"/>
          <w:szCs w:val="32"/>
          <w:lang w:val="en-US" w:eastAsia="zh-CN"/>
        </w:rPr>
        <w:t>:</w:t>
      </w:r>
      <w:r>
        <w:rPr>
          <w:rFonts w:hint="eastAsia" w:ascii="Times New Roman" w:hAnsi="Times New Roman" w:eastAsia="仿宋_GB2312"/>
          <w:kern w:val="0"/>
          <w:sz w:val="32"/>
          <w:szCs w:val="32"/>
        </w:rPr>
        <w:t>00，参展商提前半小时入馆，延迟半小时退场。</w:t>
      </w:r>
      <w:r>
        <w:rPr>
          <w:rFonts w:hint="eastAsia" w:ascii="Times New Roman" w:hAnsi="Times New Roman" w:eastAsia="仿宋_GB2312"/>
          <w:kern w:val="0"/>
          <w:sz w:val="32"/>
          <w:szCs w:val="32"/>
        </w:rPr>
        <w:br w:type="textWrapping"/>
      </w:r>
      <w:r>
        <w:br w:type="textWrapping"/>
      </w:r>
      <w:r>
        <w:rPr>
          <w:rFonts w:ascii="Times New Roman" w:hAnsi="Times New Roman" w:eastAsia="Times New Roman" w:cs="Times New Roman"/>
          <w:sz w:val="32"/>
          <w:szCs w:val="32"/>
        </w:rPr>
        <w:t>(II) On July 10–13, the hall will open from 09:00 to 18:00. Exhibitors will enter half an hour earlier and leave half an hour later.</w:t>
      </w:r>
      <w:r>
        <w:br w:type="textWrapping"/>
      </w:r>
    </w:p>
    <w:p w14:paraId="24D5D4B2">
      <w:pPr>
        <w:rPr>
          <w:rFonts w:ascii="Times New Roman" w:hAnsi="Times New Roman"/>
        </w:rPr>
      </w:pPr>
      <w:r>
        <w:rPr>
          <w:rFonts w:ascii="Times New Roman" w:hAnsi="Times New Roman"/>
        </w:rPr>
        <w:br w:type="page"/>
      </w:r>
    </w:p>
    <w:p w14:paraId="23BF0DD5">
      <w:pPr>
        <w:spacing w:line="620" w:lineRule="exact"/>
        <w:jc w:val="center"/>
        <w:rPr>
          <w:rFonts w:ascii="Times New Roman" w:hAnsi="Times New Roman" w:eastAsia="黑体"/>
          <w:kern w:val="0"/>
          <w:sz w:val="32"/>
          <w:szCs w:val="32"/>
        </w:rPr>
      </w:pPr>
      <w:r>
        <w:rPr>
          <w:rFonts w:hint="eastAsia" w:ascii="Times New Roman" w:hAnsi="Times New Roman" w:eastAsia="黑体"/>
          <w:kern w:val="0"/>
          <w:sz w:val="32"/>
          <w:szCs w:val="32"/>
        </w:rPr>
        <w:t>第</w:t>
      </w:r>
      <w:r>
        <w:rPr>
          <w:rFonts w:hint="eastAsia" w:ascii="Times New Roman" w:hAnsi="Times New Roman" w:eastAsia="黑体"/>
          <w:kern w:val="0"/>
          <w:sz w:val="32"/>
          <w:szCs w:val="32"/>
          <w:lang w:eastAsia="zh-CN"/>
        </w:rPr>
        <w:t>八</w:t>
      </w:r>
      <w:r>
        <w:rPr>
          <w:rFonts w:hint="eastAsia" w:ascii="Times New Roman" w:hAnsi="Times New Roman" w:eastAsia="黑体"/>
          <w:kern w:val="0"/>
          <w:sz w:val="32"/>
          <w:szCs w:val="32"/>
        </w:rPr>
        <w:t>部分</w:t>
      </w:r>
      <w:r>
        <w:rPr>
          <w:rFonts w:ascii="Times New Roman" w:hAnsi="Times New Roman" w:eastAsia="黑体"/>
          <w:kern w:val="0"/>
          <w:sz w:val="32"/>
          <w:szCs w:val="32"/>
        </w:rPr>
        <w:t xml:space="preserve">  </w:t>
      </w:r>
      <w:r>
        <w:rPr>
          <w:rFonts w:hint="eastAsia" w:ascii="Times New Roman" w:hAnsi="Times New Roman" w:eastAsia="黑体"/>
          <w:kern w:val="0"/>
          <w:sz w:val="32"/>
          <w:szCs w:val="32"/>
        </w:rPr>
        <w:t>安全保卫和消防安全管理</w:t>
      </w:r>
      <w:r>
        <w:br w:type="textWrapping"/>
      </w:r>
      <w:r>
        <w:rPr>
          <w:rFonts w:ascii="Times New Roman" w:hAnsi="Times New Roman" w:eastAsia="Times New Roman" w:cs="Times New Roman"/>
          <w:sz w:val="32"/>
          <w:szCs w:val="32"/>
        </w:rPr>
        <w:t>Chapter VIII   Security and Fire Safety Management</w:t>
      </w:r>
    </w:p>
    <w:p w14:paraId="3EBD7CB8">
      <w:pPr>
        <w:jc w:val="center"/>
        <w:rPr>
          <w:rFonts w:ascii="Times New Roman" w:hAnsi="Times New Roman"/>
        </w:rPr>
      </w:pPr>
    </w:p>
    <w:p w14:paraId="416337DD">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kern w:val="0"/>
          <w:sz w:val="32"/>
          <w:szCs w:val="32"/>
        </w:rPr>
      </w:pPr>
      <w:r>
        <w:rPr>
          <w:rFonts w:hint="eastAsia" w:ascii="Times New Roman" w:hAnsi="Times New Roman" w:eastAsia="仿宋_GB2312" w:cs="Times New Roman"/>
          <w:kern w:val="0"/>
          <w:sz w:val="32"/>
          <w:szCs w:val="32"/>
          <w:lang w:val="en-US" w:eastAsia="zh-CN" w:bidi="ar-SA"/>
        </w:rPr>
        <w:t>一、</w:t>
      </w:r>
      <w:r>
        <w:rPr>
          <w:rFonts w:hint="eastAsia" w:ascii="Times New Roman" w:hAnsi="Times New Roman" w:eastAsia="仿宋_GB2312"/>
          <w:kern w:val="0"/>
          <w:sz w:val="32"/>
          <w:szCs w:val="32"/>
        </w:rPr>
        <w:t>为了切实保障大会的安全，各参展单位要严格执行国家法律、消防法规，严格遵守大会安全保卫、消防安全各项规定。对所属人员应搞好安全教育，明确有关规定和要求。</w:t>
      </w:r>
      <w:r>
        <w:br w:type="textWrapping"/>
      </w:r>
      <w:r>
        <w:rPr>
          <w:rFonts w:ascii="Times New Roman" w:hAnsi="Times New Roman" w:eastAsia="Times New Roman" w:cs="Times New Roman"/>
          <w:sz w:val="32"/>
          <w:szCs w:val="32"/>
        </w:rPr>
        <w:t>I. To ensure the overall safety and security of the CLZITF, exhibitors shall strictly implement national laws and fire control regulations, as well as the CLZITF's provisions on security and fire safety. Exhibitors should also conduct safety education for relevant staff and clarify relevant regulations and requirements for them.</w:t>
      </w:r>
    </w:p>
    <w:p w14:paraId="59A88BFF">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kern w:val="0"/>
          <w:sz w:val="32"/>
          <w:szCs w:val="32"/>
        </w:rPr>
      </w:pPr>
      <w:r>
        <w:rPr>
          <w:rFonts w:hint="eastAsia" w:ascii="Times New Roman" w:hAnsi="Times New Roman" w:eastAsia="仿宋_GB2312"/>
          <w:kern w:val="0"/>
          <w:sz w:val="32"/>
          <w:szCs w:val="32"/>
          <w:lang w:val="en-US" w:eastAsia="zh-CN"/>
        </w:rPr>
        <w:t>二</w:t>
      </w:r>
      <w:r>
        <w:rPr>
          <w:rFonts w:hint="eastAsia" w:ascii="Times New Roman" w:hAnsi="Times New Roman" w:eastAsia="仿宋_GB2312"/>
          <w:kern w:val="0"/>
          <w:sz w:val="32"/>
          <w:szCs w:val="32"/>
        </w:rPr>
        <w:t>、各参展单位应指定安全协管责任人、消防安全责任人，并与大会组委会签订治安、消防安全施工责任书。</w:t>
      </w:r>
      <w:r>
        <w:br w:type="textWrapping"/>
      </w:r>
      <w:r>
        <w:rPr>
          <w:rFonts w:ascii="Times New Roman" w:hAnsi="Times New Roman" w:eastAsia="Times New Roman" w:cs="Times New Roman"/>
          <w:sz w:val="32"/>
          <w:szCs w:val="32"/>
        </w:rPr>
        <w:t>II. Each exhibitor shall designate personnel in charge of safety and fire safety, and sign the Responsibility Document of Security and Fire Safety with the CLZITF organizing committee.</w:t>
      </w:r>
    </w:p>
    <w:p w14:paraId="4E860CB8">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kern w:val="0"/>
          <w:sz w:val="32"/>
          <w:szCs w:val="32"/>
        </w:rPr>
      </w:pPr>
      <w:r>
        <w:rPr>
          <w:rFonts w:hint="eastAsia" w:ascii="Times New Roman" w:hAnsi="Times New Roman" w:eastAsia="仿宋_GB2312"/>
          <w:kern w:val="0"/>
          <w:sz w:val="32"/>
          <w:szCs w:val="32"/>
          <w:lang w:val="en-US" w:eastAsia="zh-CN"/>
        </w:rPr>
        <w:t>三</w:t>
      </w:r>
      <w:r>
        <w:rPr>
          <w:rFonts w:hint="eastAsia" w:ascii="Times New Roman" w:hAnsi="Times New Roman" w:eastAsia="仿宋_GB2312"/>
          <w:kern w:val="0"/>
          <w:sz w:val="32"/>
          <w:szCs w:val="32"/>
        </w:rPr>
        <w:t>、各参展单位安全协管责任人、消防安全责任人应履行国家法律、消防法规等有关规定，对各自展区安全保卫及消防安全负责。</w:t>
      </w:r>
      <w:r>
        <w:br w:type="textWrapping"/>
      </w:r>
      <w:r>
        <w:rPr>
          <w:rFonts w:ascii="Times New Roman" w:hAnsi="Times New Roman" w:eastAsia="Times New Roman" w:cs="Times New Roman"/>
          <w:sz w:val="32"/>
          <w:szCs w:val="32"/>
        </w:rPr>
        <w:t>III. Each person the exhibitor designates to take charge of safety and fire safety shall follow the national laws, fire regulations, and other relevant provisions, and take responsibility for the security and fire safety of the respective exhibition area.</w:t>
      </w:r>
    </w:p>
    <w:p w14:paraId="3BE59E2E">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kern w:val="0"/>
          <w:sz w:val="32"/>
          <w:szCs w:val="32"/>
        </w:rPr>
      </w:pPr>
      <w:r>
        <w:rPr>
          <w:rFonts w:hint="eastAsia" w:ascii="Times New Roman" w:hAnsi="Times New Roman" w:eastAsia="仿宋_GB2312"/>
          <w:kern w:val="0"/>
          <w:sz w:val="32"/>
          <w:szCs w:val="32"/>
          <w:lang w:val="en-US" w:eastAsia="zh-CN"/>
        </w:rPr>
        <w:t>四</w:t>
      </w:r>
      <w:r>
        <w:rPr>
          <w:rFonts w:hint="eastAsia" w:ascii="Times New Roman" w:hAnsi="Times New Roman" w:eastAsia="仿宋_GB2312"/>
          <w:kern w:val="0"/>
          <w:sz w:val="32"/>
          <w:szCs w:val="32"/>
        </w:rPr>
        <w:t>、各参展单位应设定各自单位的安全保卫、消防安全应急预案。所属人员应了解展馆的安全通道，馆内消火栓、灭火器和报警装置等的具体位置。</w:t>
      </w:r>
      <w:r>
        <w:br w:type="textWrapping"/>
      </w:r>
      <w:r>
        <w:rPr>
          <w:rFonts w:ascii="Times New Roman" w:hAnsi="Times New Roman" w:eastAsia="Times New Roman" w:cs="Times New Roman"/>
          <w:sz w:val="32"/>
          <w:szCs w:val="32"/>
        </w:rPr>
        <w:t>IV. Each exhibitor shall develop its own emergency plans for security and fire safety. The staff members of exhibitors shall know the specific locations of safety passageways, fire hydrants, fire extinguishers, and alarm devices in the hall.</w:t>
      </w:r>
    </w:p>
    <w:p w14:paraId="6786BC99">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kern w:val="0"/>
          <w:sz w:val="32"/>
          <w:szCs w:val="32"/>
        </w:rPr>
      </w:pPr>
      <w:r>
        <w:rPr>
          <w:rFonts w:hint="eastAsia" w:ascii="Times New Roman" w:hAnsi="Times New Roman" w:eastAsia="仿宋_GB2312"/>
          <w:kern w:val="0"/>
          <w:sz w:val="32"/>
          <w:szCs w:val="32"/>
          <w:lang w:val="en-US" w:eastAsia="zh-CN"/>
        </w:rPr>
        <w:t>五</w:t>
      </w:r>
      <w:r>
        <w:rPr>
          <w:rFonts w:hint="eastAsia" w:ascii="Times New Roman" w:hAnsi="Times New Roman" w:eastAsia="仿宋_GB2312"/>
          <w:kern w:val="0"/>
          <w:sz w:val="32"/>
          <w:szCs w:val="32"/>
        </w:rPr>
        <w:t>、馆内严禁争吵、打斗、聚众闹事，严禁散布迷信、反动言论，违者送公安部门处理。</w:t>
      </w:r>
      <w:r>
        <w:br w:type="textWrapping"/>
      </w:r>
      <w:r>
        <w:rPr>
          <w:rFonts w:ascii="Times New Roman" w:hAnsi="Times New Roman" w:eastAsia="Times New Roman" w:cs="Times New Roman"/>
          <w:sz w:val="32"/>
          <w:szCs w:val="32"/>
        </w:rPr>
        <w:t>V. Quarrels, fights, gang fighting, and spreading superstitions and reactionary speeches are strictly prohibited in the hall. The offenders will be sent to the public security department for handling.</w:t>
      </w:r>
    </w:p>
    <w:p w14:paraId="2B78E9D6">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kern w:val="0"/>
          <w:sz w:val="32"/>
          <w:szCs w:val="32"/>
        </w:rPr>
      </w:pPr>
      <w:r>
        <w:rPr>
          <w:rFonts w:hint="eastAsia" w:ascii="Times New Roman" w:hAnsi="Times New Roman" w:eastAsia="仿宋_GB2312"/>
          <w:kern w:val="0"/>
          <w:sz w:val="32"/>
          <w:szCs w:val="32"/>
          <w:lang w:val="en-US" w:eastAsia="zh-CN"/>
        </w:rPr>
        <w:t>六</w:t>
      </w:r>
      <w:r>
        <w:rPr>
          <w:rFonts w:hint="eastAsia" w:ascii="Times New Roman" w:hAnsi="Times New Roman" w:eastAsia="仿宋_GB2312"/>
          <w:kern w:val="0"/>
          <w:sz w:val="32"/>
          <w:szCs w:val="32"/>
        </w:rPr>
        <w:t>、馆内严禁吸烟，严禁圈占、遮挡、损坏消防设施及器具，严禁在防火卷帘下摆放货物，违者按展馆索赔标准进行赔偿，造成事故者送公安消防部门处理。</w:t>
      </w:r>
      <w:r>
        <w:br w:type="textWrapping"/>
      </w:r>
      <w:r>
        <w:rPr>
          <w:rFonts w:ascii="Times New Roman" w:hAnsi="Times New Roman" w:eastAsia="Times New Roman" w:cs="Times New Roman"/>
          <w:sz w:val="32"/>
          <w:szCs w:val="32"/>
        </w:rPr>
        <w:t>VI. It is forbidden to smoke in the hall, to seize, cover, and damage firefighting facilities and apparatus, and to place goods under the fire-proof rolling shutters. The offenders will pay compensation according to the claim standards of the hall, and those who cause accidents will be sent to the public security and fire departments for handling.</w:t>
      </w:r>
    </w:p>
    <w:p w14:paraId="0D8E09F0">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七、发现有违反上述规定或其他违反国家法律、消防法规的行为，可直接向大会组委会或公安消防部门举报。</w:t>
      </w:r>
      <w:r>
        <w:br w:type="textWrapping"/>
      </w:r>
      <w:r>
        <w:rPr>
          <w:rFonts w:ascii="Times New Roman" w:hAnsi="Times New Roman" w:eastAsia="Times New Roman" w:cs="Times New Roman"/>
          <w:sz w:val="32"/>
          <w:szCs w:val="32"/>
        </w:rPr>
        <w:t>VII. Anyone who finds any violation of the above provisions or other violations of national laws and fire regulations can directly report to the CLZITF organizing committee or the public security and fire departments.</w:t>
      </w:r>
    </w:p>
    <w:p w14:paraId="1D26B2F7">
      <w:pPr>
        <w:rPr>
          <w:rFonts w:hint="eastAsia" w:ascii="Times New Roman" w:hAnsi="Times New Roman" w:eastAsia="黑体"/>
          <w:kern w:val="0"/>
          <w:sz w:val="32"/>
          <w:szCs w:val="32"/>
        </w:rPr>
      </w:pPr>
      <w:r>
        <w:rPr>
          <w:rFonts w:hint="eastAsia" w:ascii="Times New Roman" w:hAnsi="Times New Roman" w:eastAsia="黑体"/>
          <w:kern w:val="0"/>
          <w:sz w:val="32"/>
          <w:szCs w:val="32"/>
        </w:rPr>
        <w:br w:type="page"/>
      </w:r>
    </w:p>
    <w:p w14:paraId="49848161">
      <w:pPr>
        <w:jc w:val="center"/>
        <w:rPr>
          <w:rFonts w:ascii="Times New Roman" w:hAnsi="Times New Roman"/>
        </w:rPr>
      </w:pPr>
      <w:r>
        <w:rPr>
          <w:rFonts w:hint="eastAsia" w:ascii="Times New Roman" w:hAnsi="Times New Roman" w:eastAsia="黑体"/>
          <w:kern w:val="0"/>
          <w:sz w:val="32"/>
          <w:szCs w:val="32"/>
        </w:rPr>
        <w:t>第</w:t>
      </w:r>
      <w:r>
        <w:rPr>
          <w:rFonts w:hint="eastAsia" w:ascii="Times New Roman" w:hAnsi="Times New Roman" w:eastAsia="黑体"/>
          <w:kern w:val="0"/>
          <w:sz w:val="32"/>
          <w:szCs w:val="32"/>
          <w:lang w:eastAsia="zh-CN"/>
        </w:rPr>
        <w:t>九</w:t>
      </w:r>
      <w:r>
        <w:rPr>
          <w:rFonts w:hint="eastAsia" w:ascii="Times New Roman" w:hAnsi="Times New Roman" w:eastAsia="黑体"/>
          <w:kern w:val="0"/>
          <w:sz w:val="32"/>
          <w:szCs w:val="32"/>
        </w:rPr>
        <w:t>部分</w:t>
      </w:r>
      <w:r>
        <w:rPr>
          <w:rFonts w:ascii="Times New Roman" w:hAnsi="Times New Roman" w:eastAsia="黑体"/>
          <w:kern w:val="0"/>
          <w:sz w:val="32"/>
          <w:szCs w:val="32"/>
        </w:rPr>
        <w:t xml:space="preserve">  </w:t>
      </w:r>
      <w:r>
        <w:rPr>
          <w:rFonts w:hint="eastAsia" w:ascii="Times New Roman" w:hAnsi="Times New Roman" w:eastAsia="黑体"/>
          <w:kern w:val="0"/>
          <w:sz w:val="32"/>
          <w:szCs w:val="32"/>
        </w:rPr>
        <w:t>证件办理</w:t>
      </w:r>
      <w:r>
        <w:rPr>
          <w:rFonts w:ascii="Times New Roman" w:hAnsi="Times New Roman"/>
        </w:rPr>
        <w:br w:type="textWrapping"/>
      </w:r>
      <w:r>
        <w:br w:type="textWrapping"/>
      </w:r>
      <w:r>
        <w:rPr>
          <w:rFonts w:ascii="Times New Roman" w:hAnsi="Times New Roman" w:eastAsia="Times New Roman" w:cs="Times New Roman"/>
          <w:sz w:val="32"/>
          <w:szCs w:val="32"/>
        </w:rPr>
        <w:t>Chapter IX   Certificate Issuance</w:t>
      </w:r>
      <w:r>
        <w:br w:type="textWrapping"/>
      </w:r>
    </w:p>
    <w:p w14:paraId="7DEBF5BD">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本届兰洽会参会参展证件采用网上注册报名方式办理，并在展馆入口使用人脸识别系统，按照“统一报名、统一编印、归口负责、严格管理”的原则进行申报、制作、发放和使用。具体按《第三十</w:t>
      </w:r>
      <w:r>
        <w:rPr>
          <w:rFonts w:hint="eastAsia" w:ascii="Times New Roman" w:hAnsi="Times New Roman" w:eastAsia="仿宋_GB2312"/>
          <w:kern w:val="0"/>
          <w:sz w:val="32"/>
          <w:szCs w:val="32"/>
          <w:lang w:eastAsia="zh-CN"/>
        </w:rPr>
        <w:t>二</w:t>
      </w:r>
      <w:r>
        <w:rPr>
          <w:rFonts w:hint="eastAsia" w:ascii="Times New Roman" w:hAnsi="Times New Roman" w:eastAsia="仿宋_GB2312"/>
          <w:kern w:val="0"/>
          <w:sz w:val="32"/>
          <w:szCs w:val="32"/>
        </w:rPr>
        <w:t>届兰洽会</w:t>
      </w:r>
      <w:r>
        <w:rPr>
          <w:rFonts w:hint="eastAsia" w:ascii="Times New Roman" w:hAnsi="Times New Roman" w:eastAsia="仿宋_GB2312"/>
          <w:kern w:val="0"/>
          <w:sz w:val="32"/>
          <w:szCs w:val="32"/>
          <w:lang w:eastAsia="zh-CN"/>
        </w:rPr>
        <w:t>证件</w:t>
      </w:r>
      <w:r>
        <w:rPr>
          <w:rFonts w:hint="eastAsia" w:ascii="Times New Roman" w:hAnsi="Times New Roman" w:eastAsia="仿宋_GB2312"/>
          <w:kern w:val="0"/>
          <w:sz w:val="32"/>
          <w:szCs w:val="32"/>
        </w:rPr>
        <w:t>管理办法》有关规定执行。</w:t>
      </w:r>
      <w:r>
        <w:br w:type="textWrapping"/>
      </w:r>
      <w:r>
        <w:rPr>
          <w:rFonts w:ascii="Times New Roman" w:hAnsi="Times New Roman" w:eastAsia="Times New Roman" w:cs="Times New Roman"/>
          <w:sz w:val="32"/>
          <w:szCs w:val="32"/>
        </w:rPr>
        <w:t xml:space="preserve">For this year's CLZITF, exhibitors shall register and apply online, and a face recognition system will also be used at the entrances of the exhibition hall. The CLZITF's participation certificates shall be applied, produced, issued, and used in accordance with the principle of "unified registration, unified compilation and printing, centralized responsibilities of specialized departments, and strict management." The specific implementation shall comply with the relevant provisions outlined in the </w:t>
      </w:r>
      <w:r>
        <w:rPr>
          <w:rFonts w:ascii="Times New Roman" w:hAnsi="Times New Roman" w:eastAsia="Times New Roman" w:cs="Times New Roman"/>
          <w:i/>
          <w:sz w:val="32"/>
          <w:szCs w:val="32"/>
        </w:rPr>
        <w:t>Administrative Measures for Certificates of the 32nd CLZITF</w:t>
      </w:r>
      <w:r>
        <w:rPr>
          <w:rFonts w:ascii="Times New Roman" w:hAnsi="Times New Roman" w:eastAsia="Times New Roman" w:cs="Times New Roman"/>
          <w:sz w:val="32"/>
          <w:szCs w:val="32"/>
        </w:rPr>
        <w:t>.</w:t>
      </w:r>
    </w:p>
    <w:p w14:paraId="317E277B">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ascii="Times New Roman" w:hAnsi="Times New Roman"/>
        </w:rPr>
      </w:pPr>
      <w:r>
        <w:rPr>
          <w:rFonts w:hint="eastAsia" w:ascii="Times New Roman" w:hAnsi="Times New Roman" w:eastAsia="仿宋_GB2312"/>
          <w:kern w:val="0"/>
          <w:sz w:val="32"/>
          <w:szCs w:val="32"/>
        </w:rPr>
        <w:t>展览期间，严禁除持参展证外其他人员展销商品，展销秩序由公安、市场监管、知识产权等执法部门负责现场联合监管。</w:t>
      </w:r>
      <w:r>
        <w:rPr>
          <w:rFonts w:hint="eastAsia" w:ascii="Times New Roman" w:hAnsi="Times New Roman" w:eastAsia="仿宋_GB2312"/>
          <w:kern w:val="0"/>
          <w:sz w:val="32"/>
          <w:szCs w:val="32"/>
        </w:rPr>
        <w:br w:type="textWrapping"/>
      </w:r>
      <w:r>
        <w:br w:type="textWrapping"/>
      </w:r>
      <w:r>
        <w:rPr>
          <w:rFonts w:ascii="Times New Roman" w:hAnsi="Times New Roman" w:eastAsia="Times New Roman" w:cs="Times New Roman"/>
          <w:sz w:val="32"/>
          <w:szCs w:val="32"/>
        </w:rPr>
        <w:t>During the exhibition, exhibiting and selling goods by personnel other than those with legal participation certificates is strictly prohibited, and the order of the exhibition and sale will be jointly supervised by the on-site law enforcement department of public security, market supervision, and intellectual property rights.</w:t>
      </w:r>
      <w:r>
        <w:br w:type="textWrapping"/>
      </w:r>
    </w:p>
    <w:p w14:paraId="730F3237">
      <w:pPr>
        <w:rPr>
          <w:rFonts w:ascii="Times New Roman" w:hAnsi="Times New Roman"/>
        </w:rPr>
      </w:pPr>
      <w:r>
        <w:rPr>
          <w:rFonts w:ascii="Times New Roman" w:hAnsi="Times New Roman"/>
        </w:rPr>
        <w:br w:type="page"/>
      </w:r>
    </w:p>
    <w:p w14:paraId="058956CE">
      <w:pPr>
        <w:numPr>
          <w:ilvl w:val="0"/>
          <w:numId w:val="0"/>
        </w:numPr>
        <w:spacing w:line="620" w:lineRule="exact"/>
        <w:jc w:val="center"/>
        <w:rPr>
          <w:rFonts w:hint="eastAsia" w:ascii="Times New Roman" w:hAnsi="Times New Roman" w:eastAsia="黑体"/>
          <w:kern w:val="0"/>
          <w:sz w:val="32"/>
          <w:szCs w:val="32"/>
        </w:rPr>
      </w:pPr>
      <w:r>
        <w:rPr>
          <w:rFonts w:hint="eastAsia" w:ascii="Times New Roman" w:hAnsi="Times New Roman" w:eastAsia="黑体" w:cs="Times New Roman"/>
          <w:kern w:val="0"/>
          <w:sz w:val="32"/>
          <w:szCs w:val="32"/>
          <w:lang w:val="en-US" w:eastAsia="zh-CN" w:bidi="ar-SA"/>
        </w:rPr>
        <w:t xml:space="preserve">第十部分  </w:t>
      </w:r>
      <w:r>
        <w:rPr>
          <w:rFonts w:hint="eastAsia" w:ascii="Times New Roman" w:hAnsi="Times New Roman" w:eastAsia="黑体"/>
          <w:kern w:val="0"/>
          <w:sz w:val="32"/>
          <w:szCs w:val="32"/>
        </w:rPr>
        <w:t>展会服务</w:t>
      </w:r>
      <w:r>
        <w:br w:type="textWrapping"/>
      </w:r>
      <w:r>
        <w:rPr>
          <w:rFonts w:ascii="Times New Roman" w:hAnsi="Times New Roman" w:eastAsia="Times New Roman" w:cs="Times New Roman"/>
          <w:sz w:val="32"/>
          <w:szCs w:val="32"/>
        </w:rPr>
        <w:t>Chapter X   Exhibition Services</w:t>
      </w:r>
    </w:p>
    <w:p w14:paraId="7C84AEA3">
      <w:pPr>
        <w:jc w:val="center"/>
        <w:rPr>
          <w:rFonts w:ascii="Times New Roman" w:hAnsi="Times New Roman"/>
        </w:rPr>
      </w:pPr>
    </w:p>
    <w:p w14:paraId="0F5F394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本届展会将为各参会参展代表团和企业提供以下商务服务，具体合作事宜</w:t>
      </w:r>
      <w:r>
        <w:rPr>
          <w:rFonts w:hint="eastAsia" w:ascii="Times New Roman" w:hAnsi="Times New Roman" w:eastAsia="仿宋_GB2312"/>
          <w:sz w:val="32"/>
          <w:szCs w:val="32"/>
          <w:lang w:eastAsia="zh-CN"/>
        </w:rPr>
        <w:t>请与</w:t>
      </w:r>
      <w:r>
        <w:rPr>
          <w:rFonts w:hint="eastAsia" w:ascii="Times New Roman" w:hAnsi="Times New Roman" w:eastAsia="仿宋_GB2312"/>
          <w:sz w:val="32"/>
          <w:szCs w:val="32"/>
        </w:rPr>
        <w:t>组委会展务现场办公室联系。</w:t>
      </w:r>
      <w:r>
        <w:br w:type="textWrapping"/>
      </w:r>
      <w:r>
        <w:rPr>
          <w:rFonts w:ascii="Times New Roman" w:hAnsi="Times New Roman" w:eastAsia="Times New Roman" w:cs="Times New Roman"/>
          <w:sz w:val="32"/>
          <w:szCs w:val="32"/>
        </w:rPr>
        <w:t>The exhibition will provide the following business services for the participating delegations and enterprises. For specific cooperation items, please contact the on-site office of the exhibition department of the organizing committee.</w:t>
      </w:r>
    </w:p>
    <w:p w14:paraId="3246B22F">
      <w:pPr>
        <w:pStyle w:val="17"/>
        <w:keepNext w:val="0"/>
        <w:keepLines w:val="0"/>
        <w:pageBreakBefore w:val="0"/>
        <w:widowControl w:val="0"/>
        <w:numPr>
          <w:ilvl w:val="0"/>
          <w:numId w:val="2"/>
        </w:numPr>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承办各类峰会、论坛、研讨会、新闻发布会、推介会的会务工作。</w:t>
      </w:r>
      <w:r>
        <w:br w:type="textWrapping"/>
      </w:r>
      <w:r>
        <w:rPr>
          <w:rFonts w:ascii="Times New Roman" w:hAnsi="Times New Roman" w:eastAsia="Times New Roman" w:cs="Times New Roman"/>
          <w:sz w:val="32"/>
          <w:szCs w:val="32"/>
        </w:rPr>
        <w:t>Holding various summits, forums, seminars, press conferences, promotion meetings, and other meetings.</w:t>
      </w:r>
    </w:p>
    <w:p w14:paraId="42BC581D">
      <w:pPr>
        <w:pStyle w:val="17"/>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联系人：</w:t>
      </w:r>
      <w:r>
        <w:rPr>
          <w:rFonts w:hint="eastAsia" w:ascii="Times New Roman" w:hAnsi="Times New Roman" w:eastAsia="仿宋_GB2312"/>
          <w:sz w:val="32"/>
          <w:szCs w:val="32"/>
          <w:lang w:val="en-US" w:eastAsia="zh-CN"/>
        </w:rPr>
        <w:t>齐</w:t>
      </w:r>
      <w:r>
        <w:rPr>
          <w:rFonts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欢  0931-8870350</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 xml:space="preserve">13519313025   </w:t>
      </w:r>
      <w:r>
        <w:br w:type="textWrapping"/>
      </w:r>
      <w:r>
        <w:rPr>
          <w:rFonts w:ascii="Times New Roman" w:hAnsi="Times New Roman" w:eastAsia="Times New Roman" w:cs="Times New Roman"/>
          <w:sz w:val="32"/>
          <w:szCs w:val="32"/>
        </w:rPr>
        <w:t>Contact person: Qi Huan, 0931-8870350, 13519313025</w:t>
      </w:r>
    </w:p>
    <w:p w14:paraId="1AAD37B4">
      <w:pPr>
        <w:pStyle w:val="17"/>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cs="Times New Roman"/>
          <w:kern w:val="2"/>
          <w:sz w:val="32"/>
          <w:szCs w:val="32"/>
          <w:lang w:val="en-US" w:eastAsia="zh-CN" w:bidi="ar-SA"/>
        </w:rPr>
        <w:t>（二）</w:t>
      </w:r>
      <w:r>
        <w:rPr>
          <w:rFonts w:hint="eastAsia" w:ascii="Times New Roman" w:hAnsi="Times New Roman" w:eastAsia="仿宋_GB2312"/>
          <w:sz w:val="32"/>
          <w:szCs w:val="32"/>
        </w:rPr>
        <w:t>展馆</w:t>
      </w:r>
      <w:r>
        <w:rPr>
          <w:rFonts w:hint="eastAsia" w:ascii="Times New Roman" w:hAnsi="Times New Roman" w:eastAsia="仿宋_GB2312"/>
          <w:sz w:val="32"/>
          <w:szCs w:val="32"/>
          <w:lang w:eastAsia="zh-CN"/>
        </w:rPr>
        <w:t>区域</w:t>
      </w:r>
      <w:r>
        <w:rPr>
          <w:rFonts w:hint="eastAsia" w:ascii="Times New Roman" w:hAnsi="Times New Roman" w:eastAsia="仿宋_GB2312"/>
          <w:sz w:val="32"/>
          <w:szCs w:val="32"/>
        </w:rPr>
        <w:t>广告</w:t>
      </w:r>
      <w:r>
        <w:rPr>
          <w:rFonts w:hint="eastAsia" w:ascii="Times New Roman" w:hAnsi="Times New Roman" w:eastAsia="仿宋_GB2312"/>
          <w:sz w:val="32"/>
          <w:szCs w:val="32"/>
          <w:lang w:eastAsia="zh-CN"/>
        </w:rPr>
        <w:t>发布，兰洽会线上平台宣传。</w:t>
      </w:r>
      <w:r>
        <w:br w:type="textWrapping"/>
      </w:r>
      <w:r>
        <w:rPr>
          <w:rFonts w:ascii="Times New Roman" w:hAnsi="Times New Roman" w:eastAsia="Times New Roman" w:cs="Times New Roman"/>
          <w:sz w:val="32"/>
          <w:szCs w:val="32"/>
        </w:rPr>
        <w:t>(II) Advertising in the exhibition hall area and publicity on the CLZITF online platform.</w:t>
      </w:r>
    </w:p>
    <w:p w14:paraId="625F582C">
      <w:pPr>
        <w:pStyle w:val="17"/>
        <w:keepNext w:val="0"/>
        <w:keepLines w:val="0"/>
        <w:pageBreakBefore w:val="0"/>
        <w:widowControl w:val="0"/>
        <w:kinsoku/>
        <w:wordWrap/>
        <w:overflowPunct/>
        <w:topLinePunct w:val="0"/>
        <w:autoSpaceDE/>
        <w:autoSpaceDN/>
        <w:bidi w:val="0"/>
        <w:adjustRightInd/>
        <w:snapToGrid/>
        <w:spacing w:line="620" w:lineRule="exact"/>
        <w:ind w:firstLine="640"/>
        <w:textAlignment w:val="auto"/>
        <w:rPr>
          <w:rFonts w:ascii="Times New Roman" w:hAnsi="Times New Roman" w:eastAsia="仿宋_GB2312"/>
          <w:bCs/>
          <w:sz w:val="32"/>
          <w:szCs w:val="32"/>
        </w:rPr>
      </w:pPr>
      <w:r>
        <w:rPr>
          <w:rFonts w:hint="eastAsia" w:ascii="Times New Roman" w:hAnsi="Times New Roman" w:eastAsia="仿宋_GB2312"/>
          <w:sz w:val="32"/>
          <w:szCs w:val="32"/>
        </w:rPr>
        <w:t>联系人：</w:t>
      </w:r>
      <w:r>
        <w:rPr>
          <w:rFonts w:hint="eastAsia" w:ascii="Times New Roman" w:hAnsi="Times New Roman" w:eastAsia="仿宋_GB2312"/>
          <w:bCs/>
          <w:sz w:val="32"/>
          <w:szCs w:val="32"/>
        </w:rPr>
        <w:t>陈家国</w:t>
      </w:r>
      <w:r>
        <w:rPr>
          <w:rFonts w:ascii="Times New Roman" w:hAnsi="Times New Roman" w:eastAsia="仿宋_GB2312"/>
          <w:sz w:val="32"/>
          <w:szCs w:val="32"/>
        </w:rPr>
        <w:t xml:space="preserve">  </w:t>
      </w:r>
      <w:r>
        <w:rPr>
          <w:rFonts w:hint="eastAsia" w:ascii="Times New Roman" w:hAnsi="Times New Roman" w:eastAsia="仿宋_GB2312"/>
          <w:sz w:val="32"/>
          <w:szCs w:val="32"/>
          <w:lang w:eastAsia="zh-CN"/>
        </w:rPr>
        <w:t>0931-8873355、</w:t>
      </w:r>
      <w:r>
        <w:rPr>
          <w:rFonts w:ascii="Times New Roman" w:hAnsi="Times New Roman" w:eastAsia="仿宋_GB2312"/>
          <w:bCs/>
          <w:sz w:val="32"/>
          <w:szCs w:val="32"/>
        </w:rPr>
        <w:t>18693078904</w:t>
      </w:r>
      <w:r>
        <w:br w:type="textWrapping"/>
      </w:r>
      <w:r>
        <w:rPr>
          <w:rFonts w:ascii="Times New Roman" w:hAnsi="Times New Roman" w:eastAsia="Times New Roman" w:cs="Times New Roman"/>
          <w:sz w:val="32"/>
          <w:szCs w:val="32"/>
        </w:rPr>
        <w:t>Contact person: Chen Jiaguo, 0931-8873355, 18693078904</w:t>
      </w:r>
    </w:p>
    <w:p w14:paraId="50C8E056">
      <w:pPr>
        <w:pStyle w:val="17"/>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（三）物流服务。</w:t>
      </w:r>
      <w:r>
        <w:br w:type="textWrapping"/>
      </w:r>
      <w:r>
        <w:rPr>
          <w:rFonts w:ascii="Times New Roman" w:hAnsi="Times New Roman" w:eastAsia="Times New Roman" w:cs="Times New Roman"/>
          <w:sz w:val="32"/>
          <w:szCs w:val="32"/>
        </w:rPr>
        <w:t>(III) Logistics services.</w:t>
      </w:r>
    </w:p>
    <w:p w14:paraId="363FFA55">
      <w:pPr>
        <w:pStyle w:val="17"/>
        <w:keepNext w:val="0"/>
        <w:keepLines w:val="0"/>
        <w:pageBreakBefore w:val="0"/>
        <w:widowControl w:val="0"/>
        <w:numPr>
          <w:ilvl w:val="0"/>
          <w:numId w:val="0"/>
        </w:numPr>
        <w:kinsoku/>
        <w:wordWrap/>
        <w:overflowPunct/>
        <w:topLinePunct w:val="0"/>
        <w:autoSpaceDE/>
        <w:autoSpaceDN/>
        <w:bidi w:val="0"/>
        <w:adjustRightInd/>
        <w:snapToGrid/>
        <w:spacing w:line="620" w:lineRule="exac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 xml:space="preserve">    兰州顺丰速运有限公司</w:t>
      </w:r>
      <w:r>
        <w:rPr>
          <w:rFonts w:hint="eastAsia" w:ascii="Times New Roman" w:hAnsi="Times New Roman" w:eastAsia="仿宋_GB2312"/>
          <w:sz w:val="32"/>
          <w:szCs w:val="32"/>
          <w:lang w:eastAsia="zh-CN"/>
        </w:rPr>
        <w:t>联系人：王</w:t>
      </w:r>
      <w:r>
        <w:rPr>
          <w:rFonts w:ascii="Times New Roman" w:hAnsi="Times New Roman" w:eastAsia="仿宋_GB2312"/>
          <w:sz w:val="32"/>
          <w:szCs w:val="32"/>
        </w:rPr>
        <w:t xml:space="preserve">  </w:t>
      </w:r>
      <w:r>
        <w:rPr>
          <w:rFonts w:hint="eastAsia" w:ascii="Times New Roman" w:hAnsi="Times New Roman" w:eastAsia="仿宋_GB2312"/>
          <w:sz w:val="32"/>
          <w:szCs w:val="32"/>
          <w:lang w:eastAsia="zh-CN"/>
        </w:rPr>
        <w:t>强</w:t>
      </w:r>
      <w:r>
        <w:rPr>
          <w:rFonts w:ascii="Times New Roman" w:hAnsi="Times New Roman" w:eastAsia="仿宋_GB2312"/>
          <w:sz w:val="32"/>
          <w:szCs w:val="32"/>
        </w:rPr>
        <w:t xml:space="preserve">  </w:t>
      </w:r>
      <w:r>
        <w:rPr>
          <w:rFonts w:hint="eastAsia" w:ascii="Times New Roman" w:hAnsi="Times New Roman" w:eastAsia="仿宋_GB2312"/>
          <w:sz w:val="32"/>
          <w:szCs w:val="32"/>
          <w:lang w:eastAsia="zh-CN"/>
        </w:rPr>
        <w:t>15214038841</w:t>
      </w:r>
      <w:r>
        <w:br w:type="textWrapping"/>
      </w:r>
      <w:r>
        <w:rPr>
          <w:rFonts w:ascii="Times New Roman" w:hAnsi="Times New Roman" w:eastAsia="Times New Roman" w:cs="Times New Roman"/>
          <w:sz w:val="32"/>
          <w:szCs w:val="32"/>
        </w:rPr>
        <w:t>Lanzhou SF Express Co., Ltd. Contact person: Wang Qiang, 15214038841</w:t>
      </w:r>
    </w:p>
    <w:p w14:paraId="48A49A7B">
      <w:pPr>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br w:type="page"/>
      </w:r>
    </w:p>
    <w:p w14:paraId="4DE1B5B5">
      <w:pPr>
        <w:pStyle w:val="17"/>
        <w:numPr>
          <w:ilvl w:val="0"/>
          <w:numId w:val="3"/>
        </w:numPr>
        <w:ind w:firstLine="0" w:firstLineChars="0"/>
        <w:jc w:val="center"/>
        <w:rPr>
          <w:rFonts w:hint="eastAsia" w:ascii="Times New Roman" w:hAnsi="Times New Roman" w:eastAsia="黑体"/>
          <w:kern w:val="0"/>
          <w:sz w:val="32"/>
          <w:szCs w:val="32"/>
        </w:rPr>
      </w:pPr>
      <w:r>
        <w:rPr>
          <w:rFonts w:ascii="Times New Roman" w:hAnsi="Times New Roman" w:eastAsia="黑体"/>
          <w:kern w:val="0"/>
          <w:sz w:val="32"/>
          <w:szCs w:val="32"/>
        </w:rPr>
        <w:t xml:space="preserve"> </w:t>
      </w:r>
      <w:r>
        <w:rPr>
          <w:rFonts w:hint="eastAsia" w:ascii="Times New Roman" w:hAnsi="Times New Roman" w:eastAsia="黑体"/>
          <w:kern w:val="0"/>
          <w:sz w:val="32"/>
          <w:szCs w:val="32"/>
        </w:rPr>
        <w:t>联系方式</w:t>
      </w:r>
      <w:r>
        <w:br w:type="textWrapping"/>
      </w:r>
      <w:r>
        <w:rPr>
          <w:rFonts w:ascii="Times New Roman" w:hAnsi="Times New Roman" w:eastAsia="Times New Roman" w:cs="Times New Roman"/>
          <w:sz w:val="32"/>
          <w:szCs w:val="32"/>
        </w:rPr>
        <w:t>Contact information</w:t>
      </w:r>
    </w:p>
    <w:p w14:paraId="0648F48B">
      <w:pPr>
        <w:jc w:val="center"/>
        <w:rPr>
          <w:rFonts w:ascii="Times New Roman" w:hAnsi="Times New Roman"/>
        </w:rPr>
      </w:pPr>
    </w:p>
    <w:p w14:paraId="52EF5107">
      <w:pPr>
        <w:keepNext w:val="0"/>
        <w:keepLines w:val="0"/>
        <w:pageBreakBefore w:val="0"/>
        <w:widowControl w:val="0"/>
        <w:kinsoku/>
        <w:wordWrap/>
        <w:overflowPunct/>
        <w:topLinePunct w:val="0"/>
        <w:autoSpaceDE/>
        <w:autoSpaceDN/>
        <w:bidi w:val="0"/>
        <w:adjustRightInd/>
        <w:snapToGrid/>
        <w:spacing w:line="62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组委会展务部联系方式</w:t>
      </w:r>
      <w:r>
        <w:br w:type="textWrapping"/>
      </w:r>
      <w:r>
        <w:rPr>
          <w:rFonts w:ascii="Times New Roman" w:hAnsi="Times New Roman" w:eastAsia="Times New Roman" w:cs="Times New Roman"/>
          <w:sz w:val="32"/>
          <w:szCs w:val="32"/>
        </w:rPr>
        <w:t>Contact of the Exhibition Department of the Organizing Committee</w:t>
      </w:r>
    </w:p>
    <w:p w14:paraId="3FBDF96D">
      <w:pPr>
        <w:keepNext w:val="0"/>
        <w:keepLines w:val="0"/>
        <w:pageBreakBefore w:val="0"/>
        <w:widowControl w:val="0"/>
        <w:kinsoku/>
        <w:wordWrap/>
        <w:overflowPunct/>
        <w:topLinePunct w:val="0"/>
        <w:autoSpaceDE/>
        <w:autoSpaceDN/>
        <w:bidi w:val="0"/>
        <w:adjustRightInd/>
        <w:snapToGrid/>
        <w:spacing w:line="62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展务现场办公室联系人：任桐桐</w:t>
      </w:r>
      <w:r>
        <w:br w:type="textWrapping"/>
      </w:r>
      <w:r>
        <w:rPr>
          <w:rFonts w:ascii="Times New Roman" w:hAnsi="Times New Roman" w:eastAsia="Times New Roman" w:cs="Times New Roman"/>
          <w:sz w:val="32"/>
          <w:szCs w:val="32"/>
        </w:rPr>
        <w:t>Contact person of the on-site office of the exhibition department: Ren Tongtong</w:t>
      </w:r>
    </w:p>
    <w:p w14:paraId="3BDFBFEA">
      <w:pPr>
        <w:keepNext w:val="0"/>
        <w:keepLines w:val="0"/>
        <w:pageBreakBefore w:val="0"/>
        <w:widowControl w:val="0"/>
        <w:kinsoku/>
        <w:wordWrap/>
        <w:overflowPunct/>
        <w:topLinePunct w:val="0"/>
        <w:autoSpaceDE/>
        <w:autoSpaceDN/>
        <w:bidi w:val="0"/>
        <w:adjustRightInd/>
        <w:snapToGrid/>
        <w:spacing w:line="62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电</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话：</w:t>
      </w:r>
      <w:r>
        <w:rPr>
          <w:rFonts w:hint="eastAsia" w:ascii="仿宋_GB2312" w:hAnsi="仿宋_GB2312" w:eastAsia="仿宋_GB2312" w:cs="仿宋_GB2312"/>
          <w:sz w:val="32"/>
          <w:szCs w:val="32"/>
          <w:lang w:eastAsia="zh-CN"/>
        </w:rPr>
        <w:t>0931-8839780、</w:t>
      </w:r>
      <w:r>
        <w:rPr>
          <w:rFonts w:ascii="仿宋_GB2312" w:hAnsi="仿宋_GB2312" w:eastAsia="仿宋_GB2312" w:cs="仿宋_GB2312"/>
          <w:sz w:val="32"/>
          <w:szCs w:val="32"/>
        </w:rPr>
        <w:t>13519678030</w:t>
      </w:r>
      <w:r>
        <w:br w:type="textWrapping"/>
      </w:r>
      <w:r>
        <w:rPr>
          <w:rFonts w:ascii="Times New Roman" w:hAnsi="Times New Roman" w:eastAsia="Times New Roman" w:cs="Times New Roman"/>
          <w:sz w:val="32"/>
          <w:szCs w:val="32"/>
        </w:rPr>
        <w:t>Tel.: 0931-8839780, 13519678030</w:t>
      </w:r>
    </w:p>
    <w:p w14:paraId="5D11A886">
      <w:pPr>
        <w:keepNext w:val="0"/>
        <w:keepLines w:val="0"/>
        <w:pageBreakBefore w:val="0"/>
        <w:widowControl w:val="0"/>
        <w:kinsoku/>
        <w:wordWrap/>
        <w:overflowPunct/>
        <w:topLinePunct w:val="0"/>
        <w:autoSpaceDE/>
        <w:autoSpaceDN/>
        <w:bidi w:val="0"/>
        <w:adjustRightInd/>
        <w:snapToGrid/>
        <w:spacing w:line="620" w:lineRule="exact"/>
        <w:ind w:left="638" w:leftChars="304" w:firstLine="0" w:firstLineChars="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w w:val="95"/>
          <w:sz w:val="32"/>
          <w:szCs w:val="32"/>
          <w:lang w:val="zh-CN" w:eastAsia="zh-CN"/>
        </w:rPr>
        <w:t>丝绸之路</w:t>
      </w:r>
      <w:r>
        <w:rPr>
          <w:rFonts w:hint="eastAsia" w:ascii="仿宋_GB2312" w:hAnsi="仿宋_GB2312" w:eastAsia="仿宋_GB2312" w:cs="仿宋_GB2312"/>
          <w:w w:val="95"/>
          <w:sz w:val="32"/>
          <w:szCs w:val="32"/>
          <w:lang w:val="zh-CN"/>
        </w:rPr>
        <w:t>国际合作展区、区域合作交流展区、</w:t>
      </w:r>
      <w:r>
        <w:rPr>
          <w:rFonts w:hint="eastAsia" w:ascii="仿宋_GB2312" w:hAnsi="仿宋_GB2312" w:eastAsia="仿宋_GB2312" w:cs="仿宋_GB2312"/>
          <w:w w:val="95"/>
          <w:sz w:val="32"/>
          <w:szCs w:val="32"/>
        </w:rPr>
        <w:t>时尚消费品</w:t>
      </w:r>
      <w:r>
        <w:rPr>
          <w:rFonts w:hint="eastAsia" w:ascii="仿宋_GB2312" w:hAnsi="仿宋_GB2312" w:eastAsia="仿宋_GB2312" w:cs="仿宋_GB2312"/>
          <w:w w:val="95"/>
          <w:sz w:val="32"/>
          <w:szCs w:val="32"/>
          <w:lang w:eastAsia="zh-CN"/>
        </w:rPr>
        <w:t>及外贸优品</w:t>
      </w:r>
      <w:r>
        <w:rPr>
          <w:rFonts w:hint="eastAsia" w:ascii="仿宋_GB2312" w:hAnsi="仿宋_GB2312" w:eastAsia="仿宋_GB2312" w:cs="仿宋_GB2312"/>
          <w:w w:val="95"/>
          <w:sz w:val="32"/>
          <w:szCs w:val="32"/>
        </w:rPr>
        <w:t>展区</w:t>
      </w:r>
      <w:r>
        <w:rPr>
          <w:rFonts w:hint="eastAsia" w:ascii="仿宋_GB2312" w:hAnsi="仿宋_GB2312" w:eastAsia="仿宋_GB2312" w:cs="仿宋_GB2312"/>
          <w:sz w:val="32"/>
          <w:szCs w:val="32"/>
        </w:rPr>
        <w:t>联系人：马立娟</w:t>
      </w:r>
      <w:r>
        <w:br w:type="textWrapping"/>
      </w:r>
      <w:r>
        <w:rPr>
          <w:rFonts w:ascii="Times New Roman" w:hAnsi="Times New Roman" w:eastAsia="Times New Roman" w:cs="Times New Roman"/>
          <w:sz w:val="32"/>
          <w:szCs w:val="32"/>
        </w:rPr>
        <w:t>Contact person of "Silk Road International Cooperation," "Regional Cooperation and Exchange," "Fashion Consumer Goods and Premium Foreign Trade Products" zones: Ma Lijuan</w:t>
      </w:r>
    </w:p>
    <w:p w14:paraId="665876A6">
      <w:pPr>
        <w:keepNext w:val="0"/>
        <w:keepLines w:val="0"/>
        <w:pageBreakBefore w:val="0"/>
        <w:widowControl w:val="0"/>
        <w:kinsoku/>
        <w:wordWrap/>
        <w:overflowPunct/>
        <w:topLinePunct w:val="0"/>
        <w:autoSpaceDE/>
        <w:autoSpaceDN/>
        <w:bidi w:val="0"/>
        <w:adjustRightInd/>
        <w:snapToGrid/>
        <w:spacing w:line="62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电</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话：</w:t>
      </w:r>
      <w:r>
        <w:rPr>
          <w:rFonts w:hint="eastAsia" w:ascii="仿宋_GB2312" w:hAnsi="仿宋_GB2312" w:eastAsia="仿宋_GB2312" w:cs="仿宋_GB2312"/>
          <w:sz w:val="32"/>
          <w:szCs w:val="32"/>
          <w:lang w:eastAsia="zh-CN"/>
        </w:rPr>
        <w:t>0931-8870352、</w:t>
      </w:r>
      <w:r>
        <w:rPr>
          <w:rFonts w:ascii="仿宋_GB2312" w:hAnsi="仿宋_GB2312" w:eastAsia="仿宋_GB2312" w:cs="仿宋_GB2312"/>
          <w:sz w:val="32"/>
          <w:szCs w:val="32"/>
        </w:rPr>
        <w:t>18993067399</w:t>
      </w:r>
      <w:r>
        <w:br w:type="textWrapping"/>
      </w:r>
      <w:r>
        <w:rPr>
          <w:rFonts w:ascii="Times New Roman" w:hAnsi="Times New Roman" w:eastAsia="Times New Roman" w:cs="Times New Roman"/>
          <w:sz w:val="32"/>
          <w:szCs w:val="32"/>
        </w:rPr>
        <w:t>Tel.: 0931-8870352, 18993067399</w:t>
      </w:r>
    </w:p>
    <w:p w14:paraId="6FBB318E">
      <w:pPr>
        <w:keepNext w:val="0"/>
        <w:keepLines w:val="0"/>
        <w:pageBreakBefore w:val="0"/>
        <w:widowControl w:val="0"/>
        <w:kinsoku/>
        <w:wordWrap/>
        <w:overflowPunct/>
        <w:topLinePunct w:val="0"/>
        <w:autoSpaceDE/>
        <w:autoSpaceDN/>
        <w:bidi w:val="0"/>
        <w:adjustRightInd/>
        <w:snapToGrid/>
        <w:spacing w:line="62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特色优势产业展区联系人：仇</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浩</w:t>
      </w:r>
      <w:r>
        <w:br w:type="textWrapping"/>
      </w:r>
      <w:r>
        <w:rPr>
          <w:rFonts w:ascii="Times New Roman" w:hAnsi="Times New Roman" w:eastAsia="Times New Roman" w:cs="Times New Roman"/>
          <w:sz w:val="32"/>
          <w:szCs w:val="32"/>
        </w:rPr>
        <w:t>Contact person of the "Characteristic and Competitive Industries" zone: Qiu Hao</w:t>
      </w:r>
    </w:p>
    <w:p w14:paraId="478EE116">
      <w:pPr>
        <w:keepNext w:val="0"/>
        <w:keepLines w:val="0"/>
        <w:pageBreakBefore w:val="0"/>
        <w:widowControl w:val="0"/>
        <w:kinsoku/>
        <w:wordWrap/>
        <w:overflowPunct/>
        <w:topLinePunct w:val="0"/>
        <w:autoSpaceDE/>
        <w:autoSpaceDN/>
        <w:bidi w:val="0"/>
        <w:adjustRightInd/>
        <w:snapToGrid/>
        <w:spacing w:line="62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电</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话：</w:t>
      </w:r>
      <w:r>
        <w:rPr>
          <w:rFonts w:hint="eastAsia" w:ascii="仿宋_GB2312" w:hAnsi="仿宋_GB2312" w:eastAsia="仿宋_GB2312" w:cs="仿宋_GB2312"/>
          <w:sz w:val="32"/>
          <w:szCs w:val="32"/>
          <w:lang w:eastAsia="zh-CN"/>
        </w:rPr>
        <w:t>0931-8873362、</w:t>
      </w:r>
      <w:r>
        <w:rPr>
          <w:rFonts w:ascii="仿宋_GB2312" w:hAnsi="仿宋_GB2312" w:eastAsia="仿宋_GB2312" w:cs="仿宋_GB2312"/>
          <w:sz w:val="32"/>
          <w:szCs w:val="32"/>
        </w:rPr>
        <w:t>13519607013</w:t>
      </w:r>
      <w:r>
        <w:br w:type="textWrapping"/>
      </w:r>
      <w:r>
        <w:rPr>
          <w:rFonts w:ascii="Times New Roman" w:hAnsi="Times New Roman" w:eastAsia="Times New Roman" w:cs="Times New Roman"/>
          <w:sz w:val="32"/>
          <w:szCs w:val="32"/>
        </w:rPr>
        <w:t>Tel.: 0931-8873362, 13519607013</w:t>
      </w:r>
    </w:p>
    <w:p w14:paraId="0A1214D5">
      <w:pPr>
        <w:keepNext w:val="0"/>
        <w:keepLines w:val="0"/>
        <w:pageBreakBefore w:val="0"/>
        <w:widowControl w:val="0"/>
        <w:kinsoku/>
        <w:wordWrap/>
        <w:overflowPunct/>
        <w:topLinePunct w:val="0"/>
        <w:autoSpaceDE/>
        <w:autoSpaceDN/>
        <w:bidi w:val="0"/>
        <w:adjustRightInd/>
        <w:snapToGrid/>
        <w:spacing w:line="62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公共区域</w:t>
      </w:r>
      <w:r>
        <w:rPr>
          <w:rFonts w:hint="eastAsia" w:ascii="仿宋_GB2312" w:hAnsi="仿宋_GB2312" w:eastAsia="仿宋_GB2312" w:cs="仿宋_GB2312"/>
          <w:sz w:val="32"/>
          <w:szCs w:val="32"/>
          <w:lang w:eastAsia="zh-CN"/>
        </w:rPr>
        <w:t>、商务合作及地道“甘味”展区</w:t>
      </w:r>
      <w:r>
        <w:rPr>
          <w:rFonts w:hint="eastAsia" w:ascii="仿宋_GB2312" w:hAnsi="仿宋_GB2312" w:eastAsia="仿宋_GB2312" w:cs="仿宋_GB2312"/>
          <w:sz w:val="32"/>
          <w:szCs w:val="32"/>
        </w:rPr>
        <w:t>联系人：陈家国</w:t>
      </w:r>
      <w:r>
        <w:br w:type="textWrapping"/>
      </w:r>
      <w:r>
        <w:rPr>
          <w:rFonts w:ascii="Times New Roman" w:hAnsi="Times New Roman" w:eastAsia="Times New Roman" w:cs="Times New Roman"/>
          <w:sz w:val="32"/>
          <w:szCs w:val="32"/>
        </w:rPr>
        <w:t>Contact person of public areas, business cooperation, and the "Authentic 'Ganwei' Products" zone: Chen Jiaguo</w:t>
      </w:r>
    </w:p>
    <w:p w14:paraId="06967388">
      <w:pPr>
        <w:keepNext w:val="0"/>
        <w:keepLines w:val="0"/>
        <w:pageBreakBefore w:val="0"/>
        <w:widowControl w:val="0"/>
        <w:kinsoku/>
        <w:wordWrap/>
        <w:overflowPunct/>
        <w:topLinePunct w:val="0"/>
        <w:autoSpaceDE/>
        <w:autoSpaceDN/>
        <w:bidi w:val="0"/>
        <w:adjustRightInd/>
        <w:snapToGrid/>
        <w:spacing w:line="62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电</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话：</w:t>
      </w:r>
      <w:r>
        <w:rPr>
          <w:rFonts w:hint="eastAsia" w:ascii="仿宋_GB2312" w:hAnsi="仿宋_GB2312" w:eastAsia="仿宋_GB2312" w:cs="仿宋_GB2312"/>
          <w:sz w:val="32"/>
          <w:szCs w:val="32"/>
          <w:lang w:eastAsia="zh-CN"/>
        </w:rPr>
        <w:t>0931-8873355、</w:t>
      </w:r>
      <w:r>
        <w:rPr>
          <w:rFonts w:ascii="仿宋_GB2312" w:hAnsi="仿宋_GB2312" w:eastAsia="仿宋_GB2312" w:cs="仿宋_GB2312"/>
          <w:sz w:val="32"/>
          <w:szCs w:val="32"/>
        </w:rPr>
        <w:t>18693078904</w:t>
      </w:r>
      <w:r>
        <w:br w:type="textWrapping"/>
      </w:r>
      <w:r>
        <w:rPr>
          <w:rFonts w:ascii="Times New Roman" w:hAnsi="Times New Roman" w:eastAsia="Times New Roman" w:cs="Times New Roman"/>
          <w:sz w:val="32"/>
          <w:szCs w:val="32"/>
        </w:rPr>
        <w:t>Tel.: 0931-8873355, 18693078904</w:t>
      </w:r>
    </w:p>
    <w:p w14:paraId="28C1EFF2">
      <w:pPr>
        <w:keepNext w:val="0"/>
        <w:keepLines w:val="0"/>
        <w:pageBreakBefore w:val="0"/>
        <w:widowControl w:val="0"/>
        <w:kinsoku/>
        <w:wordWrap/>
        <w:overflowPunct/>
        <w:topLinePunct w:val="0"/>
        <w:autoSpaceDE/>
        <w:autoSpaceDN/>
        <w:bidi w:val="0"/>
        <w:adjustRightInd/>
        <w:snapToGrid/>
        <w:spacing w:line="620" w:lineRule="exact"/>
        <w:ind w:left="2238" w:leftChars="304" w:hanging="1600" w:hangingChars="500"/>
        <w:contextualSpacing/>
        <w:textAlignment w:val="auto"/>
        <w:rPr>
          <w:rFonts w:hint="eastAsia" w:ascii="仿宋_GB2312" w:hAnsi="仿宋_GB2312" w:eastAsia="仿宋_GB2312" w:cs="仿宋_GB2312"/>
          <w:sz w:val="32"/>
          <w:szCs w:val="32"/>
        </w:rPr>
      </w:pPr>
    </w:p>
    <w:p w14:paraId="075B7983">
      <w:pPr>
        <w:keepNext w:val="0"/>
        <w:keepLines w:val="0"/>
        <w:pageBreakBefore w:val="0"/>
        <w:widowControl w:val="0"/>
        <w:kinsoku/>
        <w:wordWrap/>
        <w:overflowPunct/>
        <w:topLinePunct w:val="0"/>
        <w:autoSpaceDE/>
        <w:autoSpaceDN/>
        <w:bidi w:val="0"/>
        <w:adjustRightInd/>
        <w:snapToGrid/>
        <w:spacing w:line="620" w:lineRule="exact"/>
        <w:ind w:left="2238" w:leftChars="304" w:hanging="1600" w:hangingChars="5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地</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址：甘肃省兰州市静宁路</w:t>
      </w:r>
      <w:r>
        <w:rPr>
          <w:rFonts w:ascii="仿宋_GB2312" w:hAnsi="仿宋_GB2312" w:eastAsia="仿宋_GB2312" w:cs="仿宋_GB2312"/>
          <w:sz w:val="32"/>
          <w:szCs w:val="32"/>
        </w:rPr>
        <w:t>158</w:t>
      </w:r>
      <w:r>
        <w:rPr>
          <w:rFonts w:hint="eastAsia" w:ascii="仿宋_GB2312" w:hAnsi="仿宋_GB2312" w:eastAsia="仿宋_GB2312" w:cs="仿宋_GB2312"/>
          <w:sz w:val="32"/>
          <w:szCs w:val="32"/>
        </w:rPr>
        <w:t>号</w:t>
      </w:r>
      <w:r>
        <w:rPr>
          <w:rFonts w:ascii="仿宋_GB2312" w:hAnsi="仿宋_GB2312" w:eastAsia="仿宋_GB2312" w:cs="仿宋_GB2312"/>
          <w:sz w:val="32"/>
          <w:szCs w:val="32"/>
        </w:rPr>
        <w:t>200</w:t>
      </w:r>
      <w:r>
        <w:rPr>
          <w:rFonts w:hint="eastAsia" w:ascii="仿宋_GB2312" w:hAnsi="仿宋_GB2312" w:eastAsia="仿宋_GB2312" w:cs="仿宋_GB2312"/>
          <w:sz w:val="32"/>
          <w:szCs w:val="32"/>
        </w:rPr>
        <w:t>号信箱（昌运大厦九楼）</w:t>
      </w:r>
      <w:r>
        <w:br w:type="textWrapping"/>
      </w:r>
      <w:r>
        <w:rPr>
          <w:rFonts w:ascii="Times New Roman" w:hAnsi="Times New Roman" w:eastAsia="Times New Roman" w:cs="Times New Roman"/>
          <w:sz w:val="32"/>
          <w:szCs w:val="32"/>
        </w:rPr>
        <w:t>Address: P.O. Box 200, 158 Jingning Road, Lanzhou, Gansu Province (9/F, Changyun Building)</w:t>
      </w:r>
    </w:p>
    <w:p w14:paraId="22C29217">
      <w:pPr>
        <w:keepNext w:val="0"/>
        <w:keepLines w:val="0"/>
        <w:pageBreakBefore w:val="0"/>
        <w:widowControl w:val="0"/>
        <w:kinsoku/>
        <w:wordWrap/>
        <w:overflowPunct/>
        <w:topLinePunct w:val="0"/>
        <w:autoSpaceDE/>
        <w:autoSpaceDN/>
        <w:bidi w:val="0"/>
        <w:adjustRightInd/>
        <w:snapToGrid/>
        <w:spacing w:line="62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邮</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编：</w:t>
      </w:r>
      <w:r>
        <w:rPr>
          <w:rFonts w:ascii="仿宋_GB2312" w:hAnsi="仿宋_GB2312" w:eastAsia="仿宋_GB2312" w:cs="仿宋_GB2312"/>
          <w:sz w:val="32"/>
          <w:szCs w:val="32"/>
        </w:rPr>
        <w:t>730030</w:t>
      </w:r>
      <w:r>
        <w:br w:type="textWrapping"/>
      </w:r>
      <w:r>
        <w:rPr>
          <w:rFonts w:ascii="Times New Roman" w:hAnsi="Times New Roman" w:eastAsia="Times New Roman" w:cs="Times New Roman"/>
          <w:sz w:val="32"/>
          <w:szCs w:val="32"/>
        </w:rPr>
        <w:t>Postal Code: 730030</w:t>
      </w:r>
    </w:p>
    <w:p w14:paraId="13EA3BBD">
      <w:pPr>
        <w:keepNext w:val="0"/>
        <w:keepLines w:val="0"/>
        <w:pageBreakBefore w:val="0"/>
        <w:widowControl w:val="0"/>
        <w:kinsoku/>
        <w:wordWrap/>
        <w:overflowPunct/>
        <w:topLinePunct w:val="0"/>
        <w:autoSpaceDE/>
        <w:autoSpaceDN/>
        <w:bidi w:val="0"/>
        <w:adjustRightInd/>
        <w:snapToGrid/>
        <w:spacing w:line="62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传</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真：</w:t>
      </w:r>
      <w:r>
        <w:rPr>
          <w:rFonts w:hint="eastAsia" w:ascii="仿宋_GB2312" w:hAnsi="仿宋_GB2312" w:eastAsia="仿宋_GB2312" w:cs="仿宋_GB2312"/>
          <w:sz w:val="32"/>
          <w:szCs w:val="32"/>
          <w:lang w:eastAsia="zh-CN"/>
        </w:rPr>
        <w:t>0931-</w:t>
      </w:r>
      <w:r>
        <w:rPr>
          <w:rFonts w:ascii="仿宋_GB2312" w:hAnsi="仿宋_GB2312" w:eastAsia="仿宋_GB2312" w:cs="仿宋_GB2312"/>
          <w:sz w:val="32"/>
          <w:szCs w:val="32"/>
        </w:rPr>
        <w:t>8838850</w:t>
      </w:r>
      <w:r>
        <w:br w:type="textWrapping"/>
      </w:r>
      <w:r>
        <w:rPr>
          <w:rFonts w:ascii="Times New Roman" w:hAnsi="Times New Roman" w:eastAsia="Times New Roman" w:cs="Times New Roman"/>
          <w:sz w:val="32"/>
          <w:szCs w:val="32"/>
        </w:rPr>
        <w:t>Fax: 0931-8838850</w:t>
      </w:r>
    </w:p>
    <w:p w14:paraId="5D41BD04">
      <w:pPr>
        <w:keepNext w:val="0"/>
        <w:keepLines w:val="0"/>
        <w:pageBreakBefore w:val="0"/>
        <w:widowControl w:val="0"/>
        <w:kinsoku/>
        <w:wordWrap/>
        <w:overflowPunct/>
        <w:topLinePunct w:val="0"/>
        <w:autoSpaceDE/>
        <w:autoSpaceDN/>
        <w:bidi w:val="0"/>
        <w:adjustRightInd/>
        <w:snapToGrid/>
        <w:spacing w:line="62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邮</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箱：</w:t>
      </w:r>
      <w:r>
        <w:fldChar w:fldCharType="begin"/>
      </w:r>
      <w:r>
        <w:instrText xml:space="preserve"> HYPERLINK "mailto:84087281@qq.com" </w:instrText>
      </w:r>
      <w:r>
        <w:fldChar w:fldCharType="separate"/>
      </w:r>
      <w:r>
        <w:rPr>
          <w:rStyle w:val="10"/>
          <w:rFonts w:ascii="仿宋_GB2312" w:hAnsi="仿宋_GB2312" w:eastAsia="仿宋_GB2312" w:cs="仿宋_GB2312"/>
          <w:sz w:val="32"/>
          <w:szCs w:val="32"/>
        </w:rPr>
        <w:t>84087281@qq.com</w:t>
      </w:r>
      <w:r>
        <w:rPr>
          <w:rStyle w:val="10"/>
          <w:rFonts w:ascii="仿宋_GB2312" w:hAnsi="仿宋_GB2312" w:eastAsia="仿宋_GB2312" w:cs="仿宋_GB2312"/>
          <w:sz w:val="32"/>
          <w:szCs w:val="32"/>
        </w:rPr>
        <w:fldChar w:fldCharType="end"/>
      </w:r>
      <w:r>
        <w:br w:type="textWrapping"/>
      </w:r>
      <w:r>
        <w:rPr>
          <w:rFonts w:ascii="Times New Roman" w:hAnsi="Times New Roman" w:eastAsia="Times New Roman" w:cs="Times New Roman"/>
          <w:sz w:val="32"/>
          <w:szCs w:val="32"/>
        </w:rPr>
        <w:t xml:space="preserve">E-mail: </w:t>
      </w:r>
      <w:r>
        <w:fldChar w:fldCharType="begin"/>
      </w:r>
      <w:r>
        <w:instrText xml:space="preserve"> HYPERLINK "mailto:84087281@qq.com" </w:instrText>
      </w:r>
      <w:r>
        <w:fldChar w:fldCharType="separate"/>
      </w:r>
      <w:r>
        <w:rPr>
          <w:rFonts w:ascii="Times New Roman" w:hAnsi="Times New Roman" w:eastAsia="Times New Roman" w:cs="Times New Roman"/>
          <w:sz w:val="32"/>
          <w:szCs w:val="32"/>
        </w:rPr>
        <w:t>84087281@qq.com</w:t>
      </w:r>
      <w:r>
        <w:fldChar w:fldCharType="end"/>
      </w:r>
    </w:p>
    <w:p w14:paraId="587D7E5B">
      <w:pPr>
        <w:keepNext w:val="0"/>
        <w:keepLines w:val="0"/>
        <w:pageBreakBefore w:val="0"/>
        <w:widowControl w:val="0"/>
        <w:kinsoku/>
        <w:wordWrap/>
        <w:overflowPunct/>
        <w:topLinePunct w:val="0"/>
        <w:autoSpaceDE/>
        <w:autoSpaceDN/>
        <w:bidi w:val="0"/>
        <w:adjustRightInd/>
        <w:snapToGrid/>
        <w:spacing w:line="620" w:lineRule="exact"/>
        <w:ind w:firstLine="640" w:firstLineChars="200"/>
        <w:contextualSpacing/>
        <w:textAlignment w:val="auto"/>
        <w:rPr>
          <w:rFonts w:ascii="Times New Roman" w:hAnsi="Times New Roman" w:eastAsia="仿宋"/>
          <w:sz w:val="32"/>
          <w:szCs w:val="32"/>
        </w:rPr>
      </w:pPr>
      <w:r>
        <w:rPr>
          <w:rFonts w:hint="eastAsia" w:ascii="仿宋_GB2312" w:hAnsi="仿宋_GB2312" w:eastAsia="仿宋_GB2312" w:cs="仿宋_GB2312"/>
          <w:sz w:val="32"/>
          <w:szCs w:val="32"/>
        </w:rPr>
        <w:t>网</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址：</w:t>
      </w:r>
      <w:r>
        <w:rPr>
          <w:rFonts w:ascii="仿宋_GB2312" w:hAnsi="仿宋_GB2312" w:eastAsia="仿宋_GB2312" w:cs="仿宋_GB2312"/>
          <w:sz w:val="32"/>
          <w:szCs w:val="32"/>
        </w:rPr>
        <w:t>www.lanzhoufair.cn</w:t>
      </w:r>
      <w:r>
        <w:br w:type="textWrapping"/>
      </w:r>
      <w:r>
        <w:rPr>
          <w:rFonts w:ascii="Times New Roman" w:hAnsi="Times New Roman" w:eastAsia="Times New Roman" w:cs="Times New Roman"/>
          <w:sz w:val="32"/>
          <w:szCs w:val="32"/>
        </w:rPr>
        <w:t>Website: www.lanzhoufair.cn</w:t>
      </w:r>
    </w:p>
    <w:sectPr>
      <w:headerReference r:id="rId3" w:type="default"/>
      <w:footerReference r:id="rId4" w:type="default"/>
      <w:footerReference r:id="rId5" w:type="even"/>
      <w:pgSz w:w="11906" w:h="16838"/>
      <w:pgMar w:top="2120" w:right="1463" w:bottom="195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小标宋">
    <w:altName w:val="宋体"/>
    <w:panose1 w:val="00000000000000000000"/>
    <w:charset w:val="86"/>
    <w:family w:val="script"/>
    <w:pitch w:val="default"/>
    <w:sig w:usb0="00000000" w:usb1="00000000" w:usb2="00000010" w:usb3="00000000" w:csb0="00040000" w:csb1="00000000"/>
  </w:font>
  <w:font w:name="Adobe 宋体 Std L">
    <w:altName w:val="宋体"/>
    <w:panose1 w:val="00000000000000000000"/>
    <w:charset w:val="86"/>
    <w:family w:val="roman"/>
    <w:pitch w:val="default"/>
    <w:sig w:usb0="00000000" w:usb1="00000000" w:usb2="0000001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TC-4eff5b8b*+*65705b57">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A6AAA">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21</w:t>
    </w:r>
    <w:r>
      <w:rPr>
        <w:rStyle w:val="9"/>
      </w:rPr>
      <w:fldChar w:fldCharType="end"/>
    </w:r>
  </w:p>
  <w:p w14:paraId="061BBB0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C012D">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6506BC05">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AA46F">
    <w:pPr>
      <w:pStyle w:val="6"/>
      <w:pBdr>
        <w:bottom w:val="none" w:color="auto" w:sz="0" w:space="1"/>
      </w:pBdr>
      <w:rPr>
        <w:rFonts w:hint="eastAsia" w:eastAsia="宋体"/>
        <w:lang w:eastAsia="zh-CN"/>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-720725</wp:posOffset>
          </wp:positionH>
          <wp:positionV relativeFrom="paragraph">
            <wp:posOffset>-76200</wp:posOffset>
          </wp:positionV>
          <wp:extent cx="3345180" cy="574675"/>
          <wp:effectExtent l="0" t="0" r="0" b="0"/>
          <wp:wrapNone/>
          <wp:docPr id="1" name="图片 1" descr="第三十二届兰洽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第三十二届兰洽会LOGO"/>
                  <pic:cNvPicPr>
                    <a:picLocks noChangeAspect="1"/>
                  </pic:cNvPicPr>
                </pic:nvPicPr>
                <pic:blipFill>
                  <a:blip r:embed="rId1"/>
                  <a:stretch>
                    <a:fillRect/>
                  </a:stretch>
                </pic:blipFill>
                <pic:spPr>
                  <a:xfrm>
                    <a:off x="0" y="0"/>
                    <a:ext cx="3345180" cy="5746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4F108"/>
    <w:multiLevelType w:val="singleLevel"/>
    <w:tmpl w:val="8244F108"/>
    <w:lvl w:ilvl="0" w:tentative="0">
      <w:start w:val="1"/>
      <w:numFmt w:val="chineseCounting"/>
      <w:suff w:val="nothing"/>
      <w:lvlText w:val="%1、"/>
      <w:lvlJc w:val="left"/>
      <w:rPr>
        <w:rFonts w:hint="eastAsia"/>
      </w:rPr>
    </w:lvl>
  </w:abstractNum>
  <w:abstractNum w:abstractNumId="1">
    <w:nsid w:val="F3A191C2"/>
    <w:multiLevelType w:val="singleLevel"/>
    <w:tmpl w:val="F3A191C2"/>
    <w:lvl w:ilvl="0" w:tentative="0">
      <w:start w:val="1"/>
      <w:numFmt w:val="chineseCounting"/>
      <w:suff w:val="nothing"/>
      <w:lvlText w:val="（%1）"/>
      <w:lvlJc w:val="left"/>
      <w:rPr>
        <w:rFonts w:hint="eastAsia"/>
      </w:rPr>
    </w:lvl>
  </w:abstractNum>
  <w:abstractNum w:abstractNumId="2">
    <w:nsid w:val="58E42772"/>
    <w:multiLevelType w:val="singleLevel"/>
    <w:tmpl w:val="58E42772"/>
    <w:lvl w:ilvl="0" w:tentative="0">
      <w:start w:val="11"/>
      <w:numFmt w:val="chineseCounting"/>
      <w:suff w:val="space"/>
      <w:lvlText w:val="第%1部分"/>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zIyMTE1MDIwNzE2NjVQ0lEKTi0uzszPAykwrAUAYskGTiwAAAA="/>
    <w:docVar w:name="commondata" w:val="eyJoZGlkIjoiMzAxNDNjOTNmY2E0MGU3NWQyNTQxNjhmYTRhMTE5NDMifQ=="/>
  </w:docVars>
  <w:rsids>
    <w:rsidRoot w:val="00172A27"/>
    <w:rsid w:val="0000007F"/>
    <w:rsid w:val="00002021"/>
    <w:rsid w:val="00007B8E"/>
    <w:rsid w:val="00017E7C"/>
    <w:rsid w:val="00040202"/>
    <w:rsid w:val="00043B2D"/>
    <w:rsid w:val="00045406"/>
    <w:rsid w:val="000463CC"/>
    <w:rsid w:val="00052C10"/>
    <w:rsid w:val="00053E70"/>
    <w:rsid w:val="000553F9"/>
    <w:rsid w:val="00057C7F"/>
    <w:rsid w:val="00064EA7"/>
    <w:rsid w:val="000700EE"/>
    <w:rsid w:val="000701C4"/>
    <w:rsid w:val="00080241"/>
    <w:rsid w:val="0008491A"/>
    <w:rsid w:val="000B308F"/>
    <w:rsid w:val="000B5D9D"/>
    <w:rsid w:val="000C40F5"/>
    <w:rsid w:val="000C5410"/>
    <w:rsid w:val="000F35BE"/>
    <w:rsid w:val="000F44E5"/>
    <w:rsid w:val="00101A0C"/>
    <w:rsid w:val="00102323"/>
    <w:rsid w:val="001075A7"/>
    <w:rsid w:val="00110844"/>
    <w:rsid w:val="00131CAD"/>
    <w:rsid w:val="001320E9"/>
    <w:rsid w:val="00140611"/>
    <w:rsid w:val="00143667"/>
    <w:rsid w:val="0014579D"/>
    <w:rsid w:val="0016385D"/>
    <w:rsid w:val="00172A27"/>
    <w:rsid w:val="00176DA1"/>
    <w:rsid w:val="00192B55"/>
    <w:rsid w:val="00193D6D"/>
    <w:rsid w:val="00194217"/>
    <w:rsid w:val="001C3731"/>
    <w:rsid w:val="001C45E6"/>
    <w:rsid w:val="001F74F0"/>
    <w:rsid w:val="00204588"/>
    <w:rsid w:val="00216634"/>
    <w:rsid w:val="002238BA"/>
    <w:rsid w:val="002266D5"/>
    <w:rsid w:val="00230FC3"/>
    <w:rsid w:val="0024448E"/>
    <w:rsid w:val="00265EAB"/>
    <w:rsid w:val="00266337"/>
    <w:rsid w:val="00270487"/>
    <w:rsid w:val="002914A9"/>
    <w:rsid w:val="002A6BF3"/>
    <w:rsid w:val="002B25FA"/>
    <w:rsid w:val="002E5171"/>
    <w:rsid w:val="002F4A10"/>
    <w:rsid w:val="00302C4F"/>
    <w:rsid w:val="0031014F"/>
    <w:rsid w:val="003213E7"/>
    <w:rsid w:val="00336B6E"/>
    <w:rsid w:val="003431AE"/>
    <w:rsid w:val="00361A7C"/>
    <w:rsid w:val="003A0310"/>
    <w:rsid w:val="003B2D1A"/>
    <w:rsid w:val="003E1C2E"/>
    <w:rsid w:val="0040220F"/>
    <w:rsid w:val="004222A6"/>
    <w:rsid w:val="004226D6"/>
    <w:rsid w:val="00432D70"/>
    <w:rsid w:val="00447CA2"/>
    <w:rsid w:val="00451C30"/>
    <w:rsid w:val="0048596A"/>
    <w:rsid w:val="004878DD"/>
    <w:rsid w:val="004A1A87"/>
    <w:rsid w:val="004C6D3A"/>
    <w:rsid w:val="004C7792"/>
    <w:rsid w:val="004C781B"/>
    <w:rsid w:val="004E6A9F"/>
    <w:rsid w:val="004F6A0F"/>
    <w:rsid w:val="00501F6A"/>
    <w:rsid w:val="005127D3"/>
    <w:rsid w:val="00513A55"/>
    <w:rsid w:val="0052381A"/>
    <w:rsid w:val="005353C7"/>
    <w:rsid w:val="00535626"/>
    <w:rsid w:val="00535814"/>
    <w:rsid w:val="00540236"/>
    <w:rsid w:val="00545086"/>
    <w:rsid w:val="0054600C"/>
    <w:rsid w:val="00551C61"/>
    <w:rsid w:val="00555CA0"/>
    <w:rsid w:val="00591F06"/>
    <w:rsid w:val="005C428E"/>
    <w:rsid w:val="005E00F6"/>
    <w:rsid w:val="005E0BD9"/>
    <w:rsid w:val="005E1E5A"/>
    <w:rsid w:val="005E21E6"/>
    <w:rsid w:val="005E4936"/>
    <w:rsid w:val="005E6382"/>
    <w:rsid w:val="005F5DF7"/>
    <w:rsid w:val="00614331"/>
    <w:rsid w:val="006169D2"/>
    <w:rsid w:val="00647E08"/>
    <w:rsid w:val="00652908"/>
    <w:rsid w:val="0067565A"/>
    <w:rsid w:val="0068041D"/>
    <w:rsid w:val="006B0A2D"/>
    <w:rsid w:val="006B0D50"/>
    <w:rsid w:val="006B18DB"/>
    <w:rsid w:val="006B6764"/>
    <w:rsid w:val="006B74B3"/>
    <w:rsid w:val="006D6C44"/>
    <w:rsid w:val="006D767F"/>
    <w:rsid w:val="006E5B73"/>
    <w:rsid w:val="0072250B"/>
    <w:rsid w:val="007310F2"/>
    <w:rsid w:val="00731E3B"/>
    <w:rsid w:val="0074117B"/>
    <w:rsid w:val="007540D5"/>
    <w:rsid w:val="00784448"/>
    <w:rsid w:val="0079625E"/>
    <w:rsid w:val="007A17FE"/>
    <w:rsid w:val="007A429D"/>
    <w:rsid w:val="007C1389"/>
    <w:rsid w:val="007D251F"/>
    <w:rsid w:val="007D37DE"/>
    <w:rsid w:val="0081759F"/>
    <w:rsid w:val="00834896"/>
    <w:rsid w:val="00837818"/>
    <w:rsid w:val="00841432"/>
    <w:rsid w:val="00843D40"/>
    <w:rsid w:val="00851887"/>
    <w:rsid w:val="00853483"/>
    <w:rsid w:val="00871F23"/>
    <w:rsid w:val="008752C0"/>
    <w:rsid w:val="0088091E"/>
    <w:rsid w:val="0088096E"/>
    <w:rsid w:val="008A0E9E"/>
    <w:rsid w:val="008A1BA7"/>
    <w:rsid w:val="008B3AB7"/>
    <w:rsid w:val="008B73A9"/>
    <w:rsid w:val="008D7BE2"/>
    <w:rsid w:val="008E0E7B"/>
    <w:rsid w:val="008E3051"/>
    <w:rsid w:val="008F3028"/>
    <w:rsid w:val="009034BB"/>
    <w:rsid w:val="00916408"/>
    <w:rsid w:val="009210A5"/>
    <w:rsid w:val="0092433F"/>
    <w:rsid w:val="00927AD1"/>
    <w:rsid w:val="0093122E"/>
    <w:rsid w:val="00937FB0"/>
    <w:rsid w:val="00951BF8"/>
    <w:rsid w:val="0095359D"/>
    <w:rsid w:val="00964B04"/>
    <w:rsid w:val="00966B33"/>
    <w:rsid w:val="00983CED"/>
    <w:rsid w:val="00995145"/>
    <w:rsid w:val="009A5774"/>
    <w:rsid w:val="009F1F79"/>
    <w:rsid w:val="009F22C4"/>
    <w:rsid w:val="00A00DDD"/>
    <w:rsid w:val="00A03698"/>
    <w:rsid w:val="00A179BC"/>
    <w:rsid w:val="00A21C2B"/>
    <w:rsid w:val="00A2557C"/>
    <w:rsid w:val="00A47FC7"/>
    <w:rsid w:val="00A55530"/>
    <w:rsid w:val="00A707EE"/>
    <w:rsid w:val="00A84867"/>
    <w:rsid w:val="00A97606"/>
    <w:rsid w:val="00AA2151"/>
    <w:rsid w:val="00AA234D"/>
    <w:rsid w:val="00AA6000"/>
    <w:rsid w:val="00AB1342"/>
    <w:rsid w:val="00AC01C1"/>
    <w:rsid w:val="00AC703F"/>
    <w:rsid w:val="00AD537C"/>
    <w:rsid w:val="00B0100A"/>
    <w:rsid w:val="00B14D7A"/>
    <w:rsid w:val="00B2554C"/>
    <w:rsid w:val="00B257E9"/>
    <w:rsid w:val="00B41254"/>
    <w:rsid w:val="00B50871"/>
    <w:rsid w:val="00B515FB"/>
    <w:rsid w:val="00B54510"/>
    <w:rsid w:val="00B61F16"/>
    <w:rsid w:val="00B7153F"/>
    <w:rsid w:val="00B902E0"/>
    <w:rsid w:val="00BA3026"/>
    <w:rsid w:val="00BA5514"/>
    <w:rsid w:val="00BB47D0"/>
    <w:rsid w:val="00BB7EF6"/>
    <w:rsid w:val="00BD58BF"/>
    <w:rsid w:val="00C105A5"/>
    <w:rsid w:val="00C36C85"/>
    <w:rsid w:val="00C4312B"/>
    <w:rsid w:val="00C52FB8"/>
    <w:rsid w:val="00C60DDD"/>
    <w:rsid w:val="00C66F3B"/>
    <w:rsid w:val="00C7040D"/>
    <w:rsid w:val="00C756DC"/>
    <w:rsid w:val="00C85B3E"/>
    <w:rsid w:val="00CC3495"/>
    <w:rsid w:val="00CE5E18"/>
    <w:rsid w:val="00CE61B3"/>
    <w:rsid w:val="00CF38E7"/>
    <w:rsid w:val="00CF461E"/>
    <w:rsid w:val="00D23919"/>
    <w:rsid w:val="00D26443"/>
    <w:rsid w:val="00D31F87"/>
    <w:rsid w:val="00D3281C"/>
    <w:rsid w:val="00D33911"/>
    <w:rsid w:val="00D345D2"/>
    <w:rsid w:val="00D65F48"/>
    <w:rsid w:val="00D7293D"/>
    <w:rsid w:val="00D72F6A"/>
    <w:rsid w:val="00D77CB0"/>
    <w:rsid w:val="00D85835"/>
    <w:rsid w:val="00D906D2"/>
    <w:rsid w:val="00D91E0A"/>
    <w:rsid w:val="00D931D1"/>
    <w:rsid w:val="00D95CCC"/>
    <w:rsid w:val="00DA2076"/>
    <w:rsid w:val="00DA224A"/>
    <w:rsid w:val="00DA4FA5"/>
    <w:rsid w:val="00DB13D4"/>
    <w:rsid w:val="00DF07A7"/>
    <w:rsid w:val="00DF2BC4"/>
    <w:rsid w:val="00DF2C79"/>
    <w:rsid w:val="00E21417"/>
    <w:rsid w:val="00E27AA0"/>
    <w:rsid w:val="00E30772"/>
    <w:rsid w:val="00E41A8D"/>
    <w:rsid w:val="00E56B02"/>
    <w:rsid w:val="00E71D7B"/>
    <w:rsid w:val="00E80346"/>
    <w:rsid w:val="00E84ABA"/>
    <w:rsid w:val="00E9496A"/>
    <w:rsid w:val="00EA41F4"/>
    <w:rsid w:val="00EA44AD"/>
    <w:rsid w:val="00EB1F35"/>
    <w:rsid w:val="00EB45A2"/>
    <w:rsid w:val="00EE1375"/>
    <w:rsid w:val="00EF0874"/>
    <w:rsid w:val="00EF4CF6"/>
    <w:rsid w:val="00F00977"/>
    <w:rsid w:val="00F25A99"/>
    <w:rsid w:val="00F341E4"/>
    <w:rsid w:val="00F3610C"/>
    <w:rsid w:val="00F41405"/>
    <w:rsid w:val="00F45326"/>
    <w:rsid w:val="00F478A2"/>
    <w:rsid w:val="00F631DC"/>
    <w:rsid w:val="00F67558"/>
    <w:rsid w:val="00F67ACD"/>
    <w:rsid w:val="00F813FA"/>
    <w:rsid w:val="00F83740"/>
    <w:rsid w:val="00FA5164"/>
    <w:rsid w:val="00FA5AA6"/>
    <w:rsid w:val="00FC5DAA"/>
    <w:rsid w:val="00FE14AB"/>
    <w:rsid w:val="00FE77E4"/>
    <w:rsid w:val="015123B9"/>
    <w:rsid w:val="01A80513"/>
    <w:rsid w:val="01CD0871"/>
    <w:rsid w:val="021C6821"/>
    <w:rsid w:val="0241242E"/>
    <w:rsid w:val="02C30DD7"/>
    <w:rsid w:val="02CB4C8B"/>
    <w:rsid w:val="031C6FFD"/>
    <w:rsid w:val="03522419"/>
    <w:rsid w:val="03A26EFC"/>
    <w:rsid w:val="051B2A9C"/>
    <w:rsid w:val="05582B70"/>
    <w:rsid w:val="059559C7"/>
    <w:rsid w:val="05AD3936"/>
    <w:rsid w:val="0636475B"/>
    <w:rsid w:val="069D1BFD"/>
    <w:rsid w:val="07036679"/>
    <w:rsid w:val="07431B5A"/>
    <w:rsid w:val="07796B06"/>
    <w:rsid w:val="08C31E93"/>
    <w:rsid w:val="08E469AA"/>
    <w:rsid w:val="09562531"/>
    <w:rsid w:val="0AAD2EE8"/>
    <w:rsid w:val="0B117247"/>
    <w:rsid w:val="0B1657CE"/>
    <w:rsid w:val="0BBB492B"/>
    <w:rsid w:val="0BBE064B"/>
    <w:rsid w:val="0D951880"/>
    <w:rsid w:val="0DFA0F36"/>
    <w:rsid w:val="0E6F3E7F"/>
    <w:rsid w:val="0FBD7B6A"/>
    <w:rsid w:val="0FC81DA3"/>
    <w:rsid w:val="10BA282C"/>
    <w:rsid w:val="10D365CE"/>
    <w:rsid w:val="10FF715E"/>
    <w:rsid w:val="1114503A"/>
    <w:rsid w:val="11F8418B"/>
    <w:rsid w:val="12070726"/>
    <w:rsid w:val="12B66520"/>
    <w:rsid w:val="12B97DBE"/>
    <w:rsid w:val="12EB700C"/>
    <w:rsid w:val="13B90798"/>
    <w:rsid w:val="14355E58"/>
    <w:rsid w:val="14986A0B"/>
    <w:rsid w:val="149A777C"/>
    <w:rsid w:val="14F5045D"/>
    <w:rsid w:val="151476B4"/>
    <w:rsid w:val="1544348D"/>
    <w:rsid w:val="15766C81"/>
    <w:rsid w:val="15AB7751"/>
    <w:rsid w:val="15D0006C"/>
    <w:rsid w:val="15D37404"/>
    <w:rsid w:val="15DB407F"/>
    <w:rsid w:val="16781D3E"/>
    <w:rsid w:val="169A7F07"/>
    <w:rsid w:val="16D374DC"/>
    <w:rsid w:val="16F82FFF"/>
    <w:rsid w:val="171A3D76"/>
    <w:rsid w:val="174C1201"/>
    <w:rsid w:val="178C4FF2"/>
    <w:rsid w:val="17906094"/>
    <w:rsid w:val="17B7016A"/>
    <w:rsid w:val="17E005DD"/>
    <w:rsid w:val="181810E3"/>
    <w:rsid w:val="18C8033F"/>
    <w:rsid w:val="1924047A"/>
    <w:rsid w:val="19961875"/>
    <w:rsid w:val="19CA764E"/>
    <w:rsid w:val="1A1F1582"/>
    <w:rsid w:val="1A5B5BF5"/>
    <w:rsid w:val="1A687F5B"/>
    <w:rsid w:val="1ACF09E6"/>
    <w:rsid w:val="1AD25023"/>
    <w:rsid w:val="1BC63A27"/>
    <w:rsid w:val="1C5841A4"/>
    <w:rsid w:val="1C6A29C0"/>
    <w:rsid w:val="1CFB07EC"/>
    <w:rsid w:val="1D095BCF"/>
    <w:rsid w:val="1DA62467"/>
    <w:rsid w:val="1DA63157"/>
    <w:rsid w:val="1DFE0343"/>
    <w:rsid w:val="1E2307E2"/>
    <w:rsid w:val="1E3E161C"/>
    <w:rsid w:val="1E614DE5"/>
    <w:rsid w:val="1EAA4702"/>
    <w:rsid w:val="1EEE3FDB"/>
    <w:rsid w:val="1F3D0731"/>
    <w:rsid w:val="1FB06288"/>
    <w:rsid w:val="20287A3A"/>
    <w:rsid w:val="202A5E57"/>
    <w:rsid w:val="206D65A6"/>
    <w:rsid w:val="20741F26"/>
    <w:rsid w:val="20CB3262"/>
    <w:rsid w:val="216E17B5"/>
    <w:rsid w:val="21796D94"/>
    <w:rsid w:val="21E5472C"/>
    <w:rsid w:val="21EF3FA8"/>
    <w:rsid w:val="21F4671D"/>
    <w:rsid w:val="22102F7A"/>
    <w:rsid w:val="2227152F"/>
    <w:rsid w:val="2256175F"/>
    <w:rsid w:val="22A36827"/>
    <w:rsid w:val="22D54FC8"/>
    <w:rsid w:val="23561B5E"/>
    <w:rsid w:val="23574C33"/>
    <w:rsid w:val="23955CDE"/>
    <w:rsid w:val="23D22B9F"/>
    <w:rsid w:val="23DB718E"/>
    <w:rsid w:val="23DC6A63"/>
    <w:rsid w:val="24117206"/>
    <w:rsid w:val="246945E4"/>
    <w:rsid w:val="24C6131B"/>
    <w:rsid w:val="25143A87"/>
    <w:rsid w:val="251C3507"/>
    <w:rsid w:val="251D5F8B"/>
    <w:rsid w:val="25815DEE"/>
    <w:rsid w:val="25884541"/>
    <w:rsid w:val="25CA5455"/>
    <w:rsid w:val="261B5986"/>
    <w:rsid w:val="261D0C1B"/>
    <w:rsid w:val="26DD2976"/>
    <w:rsid w:val="27153070"/>
    <w:rsid w:val="27257379"/>
    <w:rsid w:val="27A961FC"/>
    <w:rsid w:val="27ED433A"/>
    <w:rsid w:val="27F13C79"/>
    <w:rsid w:val="27FC0628"/>
    <w:rsid w:val="281B61D1"/>
    <w:rsid w:val="282D3EFD"/>
    <w:rsid w:val="284877C3"/>
    <w:rsid w:val="286E1EF3"/>
    <w:rsid w:val="28F1505D"/>
    <w:rsid w:val="29055887"/>
    <w:rsid w:val="29652FD1"/>
    <w:rsid w:val="29736AC1"/>
    <w:rsid w:val="29870F2F"/>
    <w:rsid w:val="29C15818"/>
    <w:rsid w:val="2A20188B"/>
    <w:rsid w:val="2A2B429D"/>
    <w:rsid w:val="2A557F75"/>
    <w:rsid w:val="2A6D1A33"/>
    <w:rsid w:val="2B0B7C37"/>
    <w:rsid w:val="2B262ED3"/>
    <w:rsid w:val="2B513870"/>
    <w:rsid w:val="2BB56B29"/>
    <w:rsid w:val="2BC04047"/>
    <w:rsid w:val="2C1D541B"/>
    <w:rsid w:val="2C2C7AB4"/>
    <w:rsid w:val="2C5129BE"/>
    <w:rsid w:val="2C7548FE"/>
    <w:rsid w:val="2C8D35C3"/>
    <w:rsid w:val="2CAF146B"/>
    <w:rsid w:val="2D025058"/>
    <w:rsid w:val="2D12039F"/>
    <w:rsid w:val="2D151838"/>
    <w:rsid w:val="2D576FBA"/>
    <w:rsid w:val="2D88189D"/>
    <w:rsid w:val="2DCB58E0"/>
    <w:rsid w:val="2E544815"/>
    <w:rsid w:val="2EAA66AB"/>
    <w:rsid w:val="2F063F34"/>
    <w:rsid w:val="2F324F86"/>
    <w:rsid w:val="300761B5"/>
    <w:rsid w:val="30711881"/>
    <w:rsid w:val="3117279D"/>
    <w:rsid w:val="318B2F52"/>
    <w:rsid w:val="31F664E1"/>
    <w:rsid w:val="328C65EF"/>
    <w:rsid w:val="332C582C"/>
    <w:rsid w:val="33303136"/>
    <w:rsid w:val="33304DE6"/>
    <w:rsid w:val="33FB56FA"/>
    <w:rsid w:val="343952E7"/>
    <w:rsid w:val="34462E6F"/>
    <w:rsid w:val="34562DA0"/>
    <w:rsid w:val="346E1C27"/>
    <w:rsid w:val="34BB3B84"/>
    <w:rsid w:val="35895EFE"/>
    <w:rsid w:val="35CD57AB"/>
    <w:rsid w:val="35E01F00"/>
    <w:rsid w:val="35EC2AD1"/>
    <w:rsid w:val="36091168"/>
    <w:rsid w:val="361A0BFC"/>
    <w:rsid w:val="361E1B63"/>
    <w:rsid w:val="36AA5AEC"/>
    <w:rsid w:val="36F66C11"/>
    <w:rsid w:val="36FC0D57"/>
    <w:rsid w:val="37934F60"/>
    <w:rsid w:val="38327B47"/>
    <w:rsid w:val="38705D92"/>
    <w:rsid w:val="387B3BD8"/>
    <w:rsid w:val="38CC3A47"/>
    <w:rsid w:val="39063D68"/>
    <w:rsid w:val="390A63CE"/>
    <w:rsid w:val="391326BD"/>
    <w:rsid w:val="39495F0A"/>
    <w:rsid w:val="39952E86"/>
    <w:rsid w:val="39AD77DA"/>
    <w:rsid w:val="39D5711D"/>
    <w:rsid w:val="3A1A1036"/>
    <w:rsid w:val="3A1D034A"/>
    <w:rsid w:val="3AFA2E52"/>
    <w:rsid w:val="3B06479C"/>
    <w:rsid w:val="3B0E664A"/>
    <w:rsid w:val="3B3A33AE"/>
    <w:rsid w:val="3B93758B"/>
    <w:rsid w:val="3BAC19BF"/>
    <w:rsid w:val="3CFC0724"/>
    <w:rsid w:val="3D1C0455"/>
    <w:rsid w:val="3D2E2FD3"/>
    <w:rsid w:val="3D3C63A1"/>
    <w:rsid w:val="3D8C12FA"/>
    <w:rsid w:val="3E597E7A"/>
    <w:rsid w:val="3E9E34E1"/>
    <w:rsid w:val="3F1D65D9"/>
    <w:rsid w:val="3F5D2714"/>
    <w:rsid w:val="40C83F9F"/>
    <w:rsid w:val="41363D1A"/>
    <w:rsid w:val="41625C77"/>
    <w:rsid w:val="41B923A0"/>
    <w:rsid w:val="42042D37"/>
    <w:rsid w:val="426143EF"/>
    <w:rsid w:val="431C742A"/>
    <w:rsid w:val="436D5ED7"/>
    <w:rsid w:val="43C123FB"/>
    <w:rsid w:val="43CE15F4"/>
    <w:rsid w:val="43F20042"/>
    <w:rsid w:val="441C18EB"/>
    <w:rsid w:val="442B0E5E"/>
    <w:rsid w:val="44600797"/>
    <w:rsid w:val="44BA514C"/>
    <w:rsid w:val="44E24DFC"/>
    <w:rsid w:val="45C8343B"/>
    <w:rsid w:val="461B2E0E"/>
    <w:rsid w:val="46C02212"/>
    <w:rsid w:val="46E46BFE"/>
    <w:rsid w:val="477418B7"/>
    <w:rsid w:val="47B93F31"/>
    <w:rsid w:val="484653A1"/>
    <w:rsid w:val="4930337A"/>
    <w:rsid w:val="49463402"/>
    <w:rsid w:val="49465755"/>
    <w:rsid w:val="49D7054F"/>
    <w:rsid w:val="49FE1F7F"/>
    <w:rsid w:val="4A1E6773"/>
    <w:rsid w:val="4A3E6C6A"/>
    <w:rsid w:val="4A5B7368"/>
    <w:rsid w:val="4B2177F0"/>
    <w:rsid w:val="4B5319EA"/>
    <w:rsid w:val="4B7C315C"/>
    <w:rsid w:val="4BE3142D"/>
    <w:rsid w:val="4C16293C"/>
    <w:rsid w:val="4CE47B15"/>
    <w:rsid w:val="4D0C67B9"/>
    <w:rsid w:val="4D1B4BF6"/>
    <w:rsid w:val="4D4F5EC7"/>
    <w:rsid w:val="4D7F43FC"/>
    <w:rsid w:val="4DBC6F0E"/>
    <w:rsid w:val="4DCD5EF0"/>
    <w:rsid w:val="4E56316D"/>
    <w:rsid w:val="4EB42325"/>
    <w:rsid w:val="4F0A109E"/>
    <w:rsid w:val="4F202CC1"/>
    <w:rsid w:val="4FAF5C5C"/>
    <w:rsid w:val="50194CD6"/>
    <w:rsid w:val="503B1837"/>
    <w:rsid w:val="508D1967"/>
    <w:rsid w:val="50AE0641"/>
    <w:rsid w:val="50C9714A"/>
    <w:rsid w:val="50F96FFC"/>
    <w:rsid w:val="5118728F"/>
    <w:rsid w:val="512A151C"/>
    <w:rsid w:val="5148375E"/>
    <w:rsid w:val="51CE66DB"/>
    <w:rsid w:val="51F10A5E"/>
    <w:rsid w:val="52ED1986"/>
    <w:rsid w:val="53072D44"/>
    <w:rsid w:val="53695EC4"/>
    <w:rsid w:val="537B6212"/>
    <w:rsid w:val="53853BE1"/>
    <w:rsid w:val="53E61BD0"/>
    <w:rsid w:val="540E7DA7"/>
    <w:rsid w:val="54AA47B3"/>
    <w:rsid w:val="54BD223E"/>
    <w:rsid w:val="54C30795"/>
    <w:rsid w:val="55283ADB"/>
    <w:rsid w:val="55874FFB"/>
    <w:rsid w:val="559C053B"/>
    <w:rsid w:val="55AA6B17"/>
    <w:rsid w:val="55F71472"/>
    <w:rsid w:val="566F0D4B"/>
    <w:rsid w:val="572C012C"/>
    <w:rsid w:val="575B4BD6"/>
    <w:rsid w:val="577C44E3"/>
    <w:rsid w:val="578534E3"/>
    <w:rsid w:val="57A85717"/>
    <w:rsid w:val="57B570EE"/>
    <w:rsid w:val="57BF3DE5"/>
    <w:rsid w:val="585D67FF"/>
    <w:rsid w:val="58913620"/>
    <w:rsid w:val="58B11642"/>
    <w:rsid w:val="58DC76E0"/>
    <w:rsid w:val="591A222F"/>
    <w:rsid w:val="59270A08"/>
    <w:rsid w:val="592A3CF9"/>
    <w:rsid w:val="5A186745"/>
    <w:rsid w:val="5A347A42"/>
    <w:rsid w:val="5A6369A1"/>
    <w:rsid w:val="5ADA0928"/>
    <w:rsid w:val="5B08145D"/>
    <w:rsid w:val="5B25551C"/>
    <w:rsid w:val="5C044ACF"/>
    <w:rsid w:val="5C265B99"/>
    <w:rsid w:val="5C3C6810"/>
    <w:rsid w:val="5C453343"/>
    <w:rsid w:val="5CB17AA9"/>
    <w:rsid w:val="5CD513F4"/>
    <w:rsid w:val="5D5012DC"/>
    <w:rsid w:val="5DB07DE7"/>
    <w:rsid w:val="5E001174"/>
    <w:rsid w:val="5E50647F"/>
    <w:rsid w:val="5EA277F6"/>
    <w:rsid w:val="5ECD6505"/>
    <w:rsid w:val="5EFD38C5"/>
    <w:rsid w:val="5F610B8F"/>
    <w:rsid w:val="5FED2658"/>
    <w:rsid w:val="60956D42"/>
    <w:rsid w:val="60AC5E39"/>
    <w:rsid w:val="60FF7BFD"/>
    <w:rsid w:val="614E5143"/>
    <w:rsid w:val="61D64EDF"/>
    <w:rsid w:val="62196A1D"/>
    <w:rsid w:val="625E0BEA"/>
    <w:rsid w:val="62614A02"/>
    <w:rsid w:val="629A2623"/>
    <w:rsid w:val="6364605E"/>
    <w:rsid w:val="636F6796"/>
    <w:rsid w:val="63B85E76"/>
    <w:rsid w:val="63C811DC"/>
    <w:rsid w:val="646C3665"/>
    <w:rsid w:val="648D7E85"/>
    <w:rsid w:val="65C9467A"/>
    <w:rsid w:val="67136B65"/>
    <w:rsid w:val="67694AEA"/>
    <w:rsid w:val="6795274E"/>
    <w:rsid w:val="67A02AFC"/>
    <w:rsid w:val="68343F7B"/>
    <w:rsid w:val="688A5879"/>
    <w:rsid w:val="68C63810"/>
    <w:rsid w:val="68D20D8D"/>
    <w:rsid w:val="68F25F21"/>
    <w:rsid w:val="69493EF5"/>
    <w:rsid w:val="69AF24F6"/>
    <w:rsid w:val="69C11FD6"/>
    <w:rsid w:val="69CB7DEE"/>
    <w:rsid w:val="69EF0609"/>
    <w:rsid w:val="69FB6B5A"/>
    <w:rsid w:val="69FD072A"/>
    <w:rsid w:val="6A284256"/>
    <w:rsid w:val="6A396FDA"/>
    <w:rsid w:val="6A7863C2"/>
    <w:rsid w:val="6B786C75"/>
    <w:rsid w:val="6B80172C"/>
    <w:rsid w:val="6BB95EE5"/>
    <w:rsid w:val="6BD36B10"/>
    <w:rsid w:val="6BD85F66"/>
    <w:rsid w:val="6BDB298A"/>
    <w:rsid w:val="6C0465D8"/>
    <w:rsid w:val="6C546AE6"/>
    <w:rsid w:val="6C97611A"/>
    <w:rsid w:val="6CE07597"/>
    <w:rsid w:val="6CF908D4"/>
    <w:rsid w:val="6D2C0470"/>
    <w:rsid w:val="6D6E4DDF"/>
    <w:rsid w:val="6DB427D1"/>
    <w:rsid w:val="6DE43204"/>
    <w:rsid w:val="6DF64B98"/>
    <w:rsid w:val="6EF2710D"/>
    <w:rsid w:val="6F0332E6"/>
    <w:rsid w:val="6F40678D"/>
    <w:rsid w:val="6F54601A"/>
    <w:rsid w:val="6F8A3539"/>
    <w:rsid w:val="6FD9207B"/>
    <w:rsid w:val="6FDC420A"/>
    <w:rsid w:val="6FFE743C"/>
    <w:rsid w:val="70157FAB"/>
    <w:rsid w:val="702B3AFD"/>
    <w:rsid w:val="702E70CD"/>
    <w:rsid w:val="709276C4"/>
    <w:rsid w:val="70CE3664"/>
    <w:rsid w:val="713358A4"/>
    <w:rsid w:val="7175483D"/>
    <w:rsid w:val="7185679F"/>
    <w:rsid w:val="71AB7397"/>
    <w:rsid w:val="71B0125F"/>
    <w:rsid w:val="7213004A"/>
    <w:rsid w:val="729F1081"/>
    <w:rsid w:val="72AF4360"/>
    <w:rsid w:val="72EC6569"/>
    <w:rsid w:val="73E20B5A"/>
    <w:rsid w:val="74EA0887"/>
    <w:rsid w:val="75126E88"/>
    <w:rsid w:val="76262FC3"/>
    <w:rsid w:val="765C459F"/>
    <w:rsid w:val="76C95ACB"/>
    <w:rsid w:val="77A54392"/>
    <w:rsid w:val="78305286"/>
    <w:rsid w:val="786148E5"/>
    <w:rsid w:val="78B17983"/>
    <w:rsid w:val="79982FA7"/>
    <w:rsid w:val="7A4C044E"/>
    <w:rsid w:val="7A574C10"/>
    <w:rsid w:val="7A907B81"/>
    <w:rsid w:val="7AA433B1"/>
    <w:rsid w:val="7ADF02C0"/>
    <w:rsid w:val="7AFB1A3F"/>
    <w:rsid w:val="7BE911D9"/>
    <w:rsid w:val="7C49154A"/>
    <w:rsid w:val="7C945CA8"/>
    <w:rsid w:val="7CD57042"/>
    <w:rsid w:val="7D0E6FCB"/>
    <w:rsid w:val="7D445B39"/>
    <w:rsid w:val="7D837712"/>
    <w:rsid w:val="7DCD75AF"/>
    <w:rsid w:val="7E217A2D"/>
    <w:rsid w:val="7E385937"/>
    <w:rsid w:val="7E3E2EAD"/>
    <w:rsid w:val="7E571DB3"/>
    <w:rsid w:val="7E7367EC"/>
    <w:rsid w:val="7EC32152"/>
    <w:rsid w:val="7F1616B4"/>
    <w:rsid w:val="7FC61EA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99" w:semiHidden="0" w:name="Balloon Text"/>
    <w:lsdException w:unhideWhenUsed="0" w:uiPriority="5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2"/>
    <w:qFormat/>
    <w:uiPriority w:val="99"/>
    <w:pPr>
      <w:spacing w:line="240" w:lineRule="atLeast"/>
    </w:pPr>
    <w:rPr>
      <w:rFonts w:eastAsia="小标宋"/>
      <w:sz w:val="44"/>
    </w:rPr>
  </w:style>
  <w:style w:type="paragraph" w:styleId="3">
    <w:name w:val="annotation text"/>
    <w:basedOn w:val="1"/>
    <w:link w:val="13"/>
    <w:qFormat/>
    <w:uiPriority w:val="99"/>
    <w:pPr>
      <w:jc w:val="left"/>
    </w:pPr>
  </w:style>
  <w:style w:type="paragraph" w:styleId="4">
    <w:name w:val="Balloon Text"/>
    <w:basedOn w:val="1"/>
    <w:link w:val="14"/>
    <w:qFormat/>
    <w:uiPriority w:val="99"/>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99"/>
    <w:rPr>
      <w:rFonts w:cs="Times New Roman"/>
    </w:rPr>
  </w:style>
  <w:style w:type="character" w:styleId="10">
    <w:name w:val="Hyperlink"/>
    <w:basedOn w:val="8"/>
    <w:qFormat/>
    <w:uiPriority w:val="99"/>
    <w:rPr>
      <w:rFonts w:cs="Times New Roman"/>
      <w:color w:val="0000FF"/>
      <w:u w:val="single"/>
    </w:rPr>
  </w:style>
  <w:style w:type="character" w:styleId="11">
    <w:name w:val="annotation reference"/>
    <w:basedOn w:val="8"/>
    <w:qFormat/>
    <w:uiPriority w:val="99"/>
    <w:rPr>
      <w:rFonts w:cs="Times New Roman"/>
      <w:sz w:val="21"/>
    </w:rPr>
  </w:style>
  <w:style w:type="character" w:customStyle="1" w:styleId="12">
    <w:name w:val="Body Text Char"/>
    <w:basedOn w:val="8"/>
    <w:link w:val="2"/>
    <w:semiHidden/>
    <w:qFormat/>
    <w:uiPriority w:val="99"/>
    <w:rPr>
      <w:rFonts w:ascii="Calibri" w:hAnsi="Calibri"/>
      <w:szCs w:val="24"/>
    </w:rPr>
  </w:style>
  <w:style w:type="character" w:customStyle="1" w:styleId="13">
    <w:name w:val="Comment Text Char"/>
    <w:basedOn w:val="8"/>
    <w:link w:val="3"/>
    <w:qFormat/>
    <w:locked/>
    <w:uiPriority w:val="99"/>
    <w:rPr>
      <w:rFonts w:ascii="Calibri" w:hAnsi="Calibri"/>
      <w:kern w:val="2"/>
      <w:sz w:val="24"/>
      <w:lang w:eastAsia="zh-CN"/>
    </w:rPr>
  </w:style>
  <w:style w:type="character" w:customStyle="1" w:styleId="14">
    <w:name w:val="Balloon Text Char"/>
    <w:basedOn w:val="8"/>
    <w:link w:val="4"/>
    <w:qFormat/>
    <w:locked/>
    <w:uiPriority w:val="99"/>
    <w:rPr>
      <w:rFonts w:ascii="Calibri" w:hAnsi="Calibri"/>
      <w:kern w:val="2"/>
      <w:sz w:val="18"/>
      <w:lang w:eastAsia="zh-CN"/>
    </w:rPr>
  </w:style>
  <w:style w:type="character" w:customStyle="1" w:styleId="15">
    <w:name w:val="Footer Char"/>
    <w:basedOn w:val="8"/>
    <w:link w:val="5"/>
    <w:semiHidden/>
    <w:qFormat/>
    <w:uiPriority w:val="99"/>
    <w:rPr>
      <w:rFonts w:ascii="Calibri" w:hAnsi="Calibri"/>
      <w:sz w:val="18"/>
      <w:szCs w:val="18"/>
    </w:rPr>
  </w:style>
  <w:style w:type="character" w:customStyle="1" w:styleId="16">
    <w:name w:val="Header Char"/>
    <w:basedOn w:val="8"/>
    <w:link w:val="6"/>
    <w:semiHidden/>
    <w:qFormat/>
    <w:uiPriority w:val="99"/>
    <w:rPr>
      <w:rFonts w:ascii="Calibri" w:hAnsi="Calibri"/>
      <w:sz w:val="18"/>
      <w:szCs w:val="18"/>
    </w:rPr>
  </w:style>
  <w:style w:type="paragraph" w:customStyle="1" w:styleId="17">
    <w:name w:val="列出段落1"/>
    <w:basedOn w:val="1"/>
    <w:qFormat/>
    <w:uiPriority w:val="99"/>
    <w:pPr>
      <w:ind w:firstLine="420" w:firstLineChars="200"/>
    </w:pPr>
  </w:style>
  <w:style w:type="paragraph" w:customStyle="1" w:styleId="18">
    <w:name w:val="[基本段落]"/>
    <w:basedOn w:val="19"/>
    <w:qFormat/>
    <w:uiPriority w:val="99"/>
  </w:style>
  <w:style w:type="paragraph" w:customStyle="1" w:styleId="19">
    <w:name w:val="[无段落样式]"/>
    <w:qFormat/>
    <w:uiPriority w:val="99"/>
    <w:pPr>
      <w:widowControl w:val="0"/>
      <w:autoSpaceDE w:val="0"/>
      <w:autoSpaceDN w:val="0"/>
      <w:adjustRightInd w:val="0"/>
      <w:spacing w:line="288" w:lineRule="auto"/>
      <w:jc w:val="both"/>
      <w:textAlignment w:val="center"/>
    </w:pPr>
    <w:rPr>
      <w:rFonts w:ascii="Adobe 宋体 Std L" w:hAnsi="Adobe 宋体 Std L" w:eastAsia="Adobe 宋体 Std L" w:cs="Times New Roman"/>
      <w:color w:val="000000"/>
      <w:kern w:val="0"/>
      <w:sz w:val="24"/>
      <w:szCs w:val="24"/>
      <w:lang w:val="zh-CN" w:eastAsia="en-US" w:bidi="ar-SA"/>
    </w:rPr>
  </w:style>
  <w:style w:type="paragraph" w:customStyle="1" w:styleId="20">
    <w:name w:val="黑体"/>
    <w:basedOn w:val="21"/>
    <w:qFormat/>
    <w:uiPriority w:val="99"/>
    <w:rPr>
      <w:rFonts w:ascii="方正黑体_GBK" w:hAnsi="方正黑体_GBK" w:eastAsia="方正黑体_GBK"/>
      <w:spacing w:val="27"/>
    </w:rPr>
  </w:style>
  <w:style w:type="paragraph" w:customStyle="1" w:styleId="21">
    <w:name w:val="仿宋"/>
    <w:basedOn w:val="19"/>
    <w:qFormat/>
    <w:uiPriority w:val="99"/>
    <w:pPr>
      <w:spacing w:line="592" w:lineRule="atLeast"/>
      <w:ind w:firstLine="646"/>
    </w:pPr>
    <w:rPr>
      <w:rFonts w:ascii="ATC-4eff5b8b*+*65705b57" w:hAnsi="ATC-4eff5b8b*+*65705b57" w:eastAsia="ATC-4eff5b8b*+*65705b57"/>
      <w:spacing w:val="9"/>
      <w:sz w:val="30"/>
    </w:rPr>
  </w:style>
  <w:style w:type="character" w:customStyle="1" w:styleId="22">
    <w:name w:val="正文文本 Char"/>
    <w:link w:val="2"/>
    <w:qFormat/>
    <w:uiPriority w:val="0"/>
    <w:rPr>
      <w:rFonts w:eastAsia="小标宋"/>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a597220d-644d-4de9-bc5e-5bc4ed69ba41</errorID>
      <errorWord>册</errorWord>
      <group>L1_Word</group>
      <groupName>字词问题</groupName>
      <ability>L2_Typo</ability>
      <abilityName>字词错误</abilityName>
      <candidateList>
        <item>的</item>
      </candidateList>
      <explain>“的”常用于连接修饰语与名词性中心语，表示属性、所属或描述。</explain>
      <paraID>3166B3AF</paraID>
      <start>0</start>
      <end>1</end>
      <status>ignored</status>
      <modifiedWord/>
      <trackRevisions>false</trackRevisions>
    </reviewItem>
    <reviewItem>
      <errorID>bb61004e-203d-43ba-a47b-fcf99135a9da</errorID>
      <errorWord>—</errorWord>
      <group>L1_Word</group>
      <groupName>字词问题</groupName>
      <ability>L2_Typo</ability>
      <abilityName>字词错误</abilityName>
      <candidateList>
        <item>至</item>
      </candidateList>
      <explain/>
      <paraID>73AC4FB9</paraID>
      <start>49</start>
      <end>50</end>
      <status>ignored</status>
      <modifiedWord/>
      <trackRevisions>false</trackRevisions>
    </reviewItem>
    <reviewItem>
      <errorID>0373788b-0d62-4f87-8f72-ce4204e8e6cf</errorID>
      <errorWord>务实合作新机遇，开放发展新格局</errorWord>
      <group>L1_Political</group>
      <groupName>政治性问题</groupName>
      <ability>L2_Keyword</ability>
      <abilityName>固定表述</abilityName>
      <candidateList>
        <item>“务实合作新机遇，开放发展新格局”</item>
      </candidateList>
      <explain>此处内容疑似含有固定表述相关错误，建议核查。</explain>
      <paraID>345B2A54</paraID>
      <start>6</start>
      <end>21</end>
      <status>ignored</status>
      <modifiedWord/>
      <trackRevisions>false</trackRevisions>
    </reviewItem>
    <reviewItem>
      <errorID>606d109f-d44c-45c5-9170-a1ce73bb7f6d</errorID>
      <errorWord>完整准确全面贯彻新发展理念</errorWord>
      <group>L1_Political</group>
      <groupName>政治性问题</groupName>
      <ability>L2_Keyword</ability>
      <abilityName>固定表述</abilityName>
      <candidateList>
        <item>完整、准确、全面贯彻新发展理念</item>
      </candidateList>
      <explain>此处内容疑似含有固定表述相关错误，建议核查。</explain>
      <paraID>345B2A54</paraID>
      <start>91</start>
      <end>104</end>
      <status>ignored</status>
      <modifiedWord/>
      <trackRevisions>false</trackRevisions>
    </reviewItem>
    <reviewItem>
      <errorID>2539ec63-f469-4264-b6ea-8d445785b877</errorID>
      <errorWord>—</errorWord>
      <group>L1_Word</group>
      <groupName>字词问题</groupName>
      <ability>L2_Typo</ability>
      <abilityName>字词错误</abilityName>
      <candidateList>
        <item>至</item>
      </candidateList>
      <explain/>
      <paraID>64A04EEC</paraID>
      <start>5</start>
      <end>6</end>
      <status>ignored</status>
      <modifiedWord/>
      <trackRevisions>false</trackRevisions>
    </reviewItem>
    <reviewItem>
      <errorID>c6b48920-dfe9-4968-99ce-ce60693e2582</errorID>
      <errorWord> </errorWord>
      <group>L1_Punc</group>
      <groupName>标点问题</groupName>
      <ability>L2_Punc</ability>
      <abilityName>标点符号检查</abilityName>
      <candidateList>
        <item>，</item>
      </candidateList>
      <explain/>
      <paraID>64A04EEC</paraID>
      <start>11</start>
      <end>12</end>
      <status>ignored</status>
      <modifiedWord/>
      <trackRevisions>false</trackRevisions>
    </reviewItem>
    <reviewItem>
      <errorID>f46c8af6-d2a3-49a0-a323-8d8dfa2db90a</errorID>
      <errorWord>—</errorWord>
      <group>L1_Word</group>
      <groupName>字词问题</groupName>
      <ability>L2_Typo</ability>
      <abilityName>字词错误</abilityName>
      <candidateList>
        <item>至</item>
      </candidateList>
      <explain/>
      <paraID>32A50321</paraID>
      <start>5</start>
      <end>6</end>
      <status>ignored</status>
      <modifiedWord/>
      <trackRevisions>false</trackRevisions>
    </reviewItem>
    <reviewItem>
      <errorID>607c1626-1408-4683-9a68-f518ba85c05e</errorID>
      <errorWord> </errorWord>
      <group>L1_Punc</group>
      <groupName>标点问题</groupName>
      <ability>L2_Punc</ability>
      <abilityName>标点符号检查</abilityName>
      <candidateList>
        <item>，</item>
      </candidateList>
      <explain/>
      <paraID>32A50321</paraID>
      <start>10</start>
      <end>11</end>
      <status>ignored</status>
      <modifiedWord/>
      <trackRevisions>false</trackRevisions>
    </reviewItem>
    <reviewItem>
      <errorID>04fa7dfa-ebdc-4dec-95f8-3dda769c0bc8</errorID>
      <errorWord>—7月</errorWord>
      <group>L1_Grammar</group>
      <groupName>语法问题</groupName>
      <ability>L2_Grammar</ability>
      <abilityName>语法错误</abilityName>
      <candidateList>
        <item>至</item>
      </candidateList>
      <explain/>
      <paraID>47630C1A</paraID>
      <start>4</start>
      <end>7</end>
      <status>ignored</status>
      <modifiedWord/>
      <trackRevisions>false</trackRevisions>
    </reviewItem>
    <reviewItem>
      <errorID>d51540af-c1c8-480d-918c-6fa2edfaeef4</errorID>
      <errorWord> </errorWord>
      <group>L1_Punc</group>
      <groupName>标点问题</groupName>
      <ability>L2_Punc</ability>
      <abilityName>标点符号检查</abilityName>
      <candidateList>
        <item>，</item>
      </candidateList>
      <explain/>
      <paraID>47630C1A</paraID>
      <start>9</start>
      <end>10</end>
      <status>ignored</status>
      <modifiedWord/>
      <trackRevisions>false</trackRevisions>
    </reviewItem>
    <reviewItem>
      <errorID>6bd51625-092a-4efb-aa08-7d42143e2046</errorID>
      <errorWord> </errorWord>
      <group>L1_Punc</group>
      <groupName>标点问题</groupName>
      <ability>L2_Punc</ability>
      <abilityName>标点符号检查</abilityName>
      <candidateList>
        <item/>
      </candidateList>
      <explain>此处空格冗余，建议删除。</explain>
      <paraID> 9FC3415</paraID>
      <start>4</start>
      <end>5</end>
      <status>ignored</status>
      <modifiedWord/>
      <trackRevisions>false</trackRevisions>
    </reviewItem>
    <reviewItem>
      <errorID>c7dec44f-a1bb-4d3d-b027-21bd3b5c2201</errorID>
      <errorWord>巡</errorWord>
      <group>L1_Grammar</group>
      <groupName>语法问题</groupName>
      <ability>L2_Grammar</ability>
      <abilityName>语法错误</abilityName>
      <candidateList>
        <item>进行巡</item>
      </candidateList>
      <explain/>
      <paraID> 9FC3415</paraID>
      <start>11</start>
      <end>12</end>
      <status>ignored</status>
      <modifiedWord/>
      <trackRevisions>false</trackRevisions>
    </reviewItem>
    <reviewItem>
      <errorID>2f6f1530-e285-41ee-ab05-221dd8ba0f49</errorID>
      <errorWord>日 下午</errorWord>
      <group>L1_Grammar</group>
      <groupName>语法问题</groupName>
      <ability>L2_Grammar</ability>
      <abilityName>语法错误</abilityName>
      <candidateList>
        <item>日</item>
      </candidateList>
      <explain/>
      <paraID>29D5C739</paraID>
      <start>4</start>
      <end>8</end>
      <status>ignored</status>
      <modifiedWord/>
      <trackRevisions>false</trackRevisions>
    </reviewItem>
    <reviewItem>
      <errorID>a15caf91-3c5b-491a-be6f-6923647c212b</errorID>
      <errorWord>—</errorWord>
      <group>L1_Word</group>
      <groupName>字词问题</groupName>
      <ability>L2_Typo</ability>
      <abilityName>字词错误</abilityName>
      <candidateList>
        <item>至</item>
      </candidateList>
      <explain/>
      <paraID>5DA3C68C</paraID>
      <start>10</start>
      <end>11</end>
      <status>ignored</status>
      <modifiedWord/>
      <trackRevisions>false</trackRevisions>
    </reviewItem>
    <reviewItem>
      <errorID>493dc6db-798d-438a-868d-6ecc81c47924</errorID>
      <errorWord>—</errorWord>
      <group>L1_Word</group>
      <groupName>字词问题</groupName>
      <ability>L2_Typo</ability>
      <abilityName>字词错误</abilityName>
      <candidateList>
        <item>至</item>
      </candidateList>
      <explain/>
      <paraID>79C68FC8</paraID>
      <start>5</start>
      <end>6</end>
      <status>ignored</status>
      <modifiedWord/>
      <trackRevisions>false</trackRevisions>
    </reviewItem>
    <reviewItem>
      <errorID>c205d47f-be49-4109-9849-e47d364cd927</errorID>
      <errorWord>特</errorWord>
      <group>L1_Punc</group>
      <groupName>标点问题</groupName>
      <ability>L2_Punc</ability>
      <abilityName>标点符号检查</abilityName>
      <candidateList>
        <item>，特</item>
      </candidateList>
      <explain/>
      <paraID>79C68FC8</paraID>
      <start>11</start>
      <end>12</end>
      <status>ignored</status>
      <modifiedWord/>
      <trackRevisions>false</trackRevisions>
    </reviewItem>
    <reviewItem>
      <errorID>0c77ecb7-8b5c-4c09-a942-594bfe08e08f</errorID>
      <errorWord>，</errorWord>
      <group>L1_Punc</group>
      <groupName>标点问题</groupName>
      <ability>L2_Punc</ability>
      <abilityName>标点符号检查</abilityName>
      <candidateList>
        <item>、</item>
      </candidateList>
      <explain/>
      <paraID>79C68FC8</paraID>
      <start>19</start>
      <end>20</end>
      <status>ignored</status>
      <modifiedWord/>
      <trackRevisions>false</trackRevisions>
    </reviewItem>
    <reviewItem>
      <errorID>13753e9b-1b61-4d2d-b57b-1c63b035384c</errorID>
      <errorWord>批准同意</errorWord>
      <group>L1_Grammar</group>
      <groupName>语法问题</groupName>
      <ability>L2_Grammar</ability>
      <abilityName>语法错误</abilityName>
      <candidateList>
        <item>批准</item>
      </candidateList>
      <explain/>
      <paraID>183EB444</paraID>
      <start>146</start>
      <end>150</end>
      <status>ignored</status>
      <modifiedWord/>
      <trackRevisions>false</trackRevisions>
    </reviewItem>
    <reviewItem>
      <errorID>6e27daea-7a1d-4f1e-9531-2a369883c1d7</errorID>
      <errorWord>物</errorWord>
      <group>L1_Grammar</group>
      <groupName>语法问题</groupName>
      <ability>L2_Grammar</ability>
      <abilityName>语法错误</abilityName>
      <candidateList>
        <item>的物品</item>
      </candidateList>
      <explain/>
      <paraID>4A648229</paraID>
      <start>120</start>
      <end>121</end>
      <status>ignored</status>
      <modifiedWord/>
      <trackRevisions>false</trackRevisions>
    </reviewItem>
    <reviewItem>
      <errorID>386e2076-0ae7-403d-b3d4-2ddeccfb33cb</errorID>
      <errorWord>物</errorWord>
      <group>L1_Word</group>
      <groupName>字词问题</groupName>
      <ability>L2_Typo</ability>
      <abilityName>字词错误</abilityName>
      <candidateList>
        <item>物品</item>
      </candidateList>
      <explain/>
      <paraID>65AA0A1B</paraID>
      <start>15</start>
      <end>16</end>
      <status>ignored</status>
      <modifiedWord/>
      <trackRevisions>false</trackRevisions>
    </reviewItem>
    <reviewItem>
      <errorID>0edce18e-0e50-4058-bbbc-0f15a4829a4e</errorID>
      <errorWord>展）品</errorWord>
      <group>L1_Word</group>
      <groupName>字词问题</groupName>
      <ability>L2_Typo</ability>
      <abilityName>字词错误</abilityName>
      <candidateList>
        <item>展品）</item>
      </candidateList>
      <explain/>
      <paraID>65AA0A1B</paraID>
      <start>17</start>
      <end>20</end>
      <status>ignored</status>
      <modifiedWord/>
      <trackRevisions>false</trackRevisions>
    </reviewItem>
    <reviewItem>
      <errorID>3ca975a5-8b61-4e43-bfbb-d7a9cd1f4a36</errorID>
      <errorWord>物</errorWord>
      <group>L1_Word</group>
      <groupName>字词问题</groupName>
      <ability>L2_Typo</ability>
      <abilityName>字词错误</abilityName>
      <candidateList>
        <item>物品</item>
      </candidateList>
      <explain/>
      <paraID>65AA0A1B</paraID>
      <start>46</start>
      <end>47</end>
      <status>ignored</status>
      <modifiedWord/>
      <trackRevisions>false</trackRevisions>
    </reviewItem>
    <reviewItem>
      <errorID>6d5ebaf6-28a8-4f9a-a314-e90326ff1fea</errorID>
      <errorWord>展）品</errorWord>
      <group>L1_Word</group>
      <groupName>字词问题</groupName>
      <ability>L2_Typo</ability>
      <abilityName>字词错误</abilityName>
      <candidateList>
        <item>展品）</item>
      </candidateList>
      <explain/>
      <paraID>65AA0A1B</paraID>
      <start>48</start>
      <end>51</end>
      <status>ignored</status>
      <modifiedWord/>
      <trackRevisions>false</trackRevisions>
    </reviewItem>
    <reviewItem>
      <errorID>473017bc-1cc6-40b5-a415-64b348ff87fc</errorID>
      <errorWord>所有物</errorWord>
      <group>L1_Word</group>
      <groupName>字词问题</groupName>
      <ability>L2_Typo</ability>
      <abilityName>字词错误</abilityName>
      <candidateList>
        <item>所有物品</item>
      </candidateList>
      <explain/>
      <paraID>65AA0A1B</paraID>
      <start>65</start>
      <end>68</end>
      <status>ignored</status>
      <modifiedWord/>
      <trackRevisions>false</trackRevisions>
    </reviewItem>
    <reviewItem>
      <errorID>5855618f-77c8-4373-a382-f96471c8ec02</errorID>
      <errorWord>展）品</errorWord>
      <group>L1_Word</group>
      <groupName>字词问题</groupName>
      <ability>L2_Typo</ability>
      <abilityName>字词错误</abilityName>
      <candidateList>
        <item>展品）</item>
      </candidateList>
      <explain/>
      <paraID>65AA0A1B</paraID>
      <start>69</start>
      <end>72</end>
      <status>ignored</status>
      <modifiedWord/>
      <trackRevisions>false</trackRevisions>
    </reviewItem>
    <reviewItem>
      <errorID>5fd311db-f0a9-45fa-ab0d-c9381ded34e6</errorID>
      <errorWord>布</errorWord>
      <group>L1_Word</group>
      <groupName>字词问题</groupName>
      <ability>L2_Typo</ability>
      <abilityName>字词错误</abilityName>
      <candidateList>
        <item>的布</item>
      </candidateList>
      <explain/>
      <paraID>270D7FDC</paraID>
      <start>29</start>
      <end>30</end>
      <status>ignored</status>
      <modifiedWord/>
      <trackRevisions>false</trackRevisions>
    </reviewItem>
    <reviewItem>
      <errorID>12f180d4-529a-4604-8045-18af9177487a</errorID>
      <errorWord>）展</errorWord>
      <group>L1_Word</group>
      <groupName>字词问题</groupName>
      <ability>L2_Typo</ability>
      <abilityName>字词错误</abilityName>
      <candidateList>
        <item>展）</item>
      </candidateList>
      <explain/>
      <paraID>76C1A040</paraID>
      <start>7</start>
      <end>9</end>
      <status>ignored</status>
      <modifiedWord/>
      <trackRevisions>false</trackRevisions>
    </reviewItem>
    <reviewItem>
      <errorID>66a81c94-0fd9-422d-aa28-c351c86e7d69</errorID>
      <errorWord>时间</errorWord>
      <group>L1_Word</group>
      <groupName>字词问题</groupName>
      <ability>L2_Typo</ability>
      <abilityName>字词错误</abilityName>
      <candidateList>
        <item>的时间</item>
      </candidateList>
      <explain/>
      <paraID>76C1A040</paraID>
      <start>36</start>
      <end>38</end>
      <status>ignored</status>
      <modifiedWord/>
      <trackRevisions>false</trackRevisions>
    </reviewItem>
    <reviewItem>
      <errorID>511312cb-c07a-4f21-acf4-4a34211ac7e1</errorID>
      <errorWord>布</errorWord>
      <group>L1_Grammar</group>
      <groupName>语法问题</groupName>
      <ability>L2_Grammar</ability>
      <abilityName>语法错误</abilityName>
      <candidateList>
        <item>进行布</item>
      </candidateList>
      <explain/>
      <paraID>23D3793C</paraID>
      <start>78</start>
      <end>79</end>
      <status>ignored</status>
      <modifiedWord/>
      <trackRevisions>false</trackRevisions>
    </reviewItem>
    <reviewItem>
      <errorID>e097a1ad-6d4b-4835-bd80-db1beec840c8</errorID>
      <errorWord>务必</errorWord>
      <group>L1_Grammar</group>
      <groupName>语法问题</groupName>
      <ability>L2_Grammar</ability>
      <abilityName>语法错误</abilityName>
      <candidateList>
        <item>人员必须</item>
      </candidateList>
      <explain/>
      <paraID>21AF982D</paraID>
      <start>6</start>
      <end>8</end>
      <status>ignored</status>
      <modifiedWord/>
      <trackRevisions>false</trackRevisions>
    </reviewItem>
    <reviewItem>
      <errorID>f2c883a9-379d-4884-b69d-90367d0c6368</errorID>
      <errorWord>安全</errorWord>
      <group>L1_Punc</group>
      <groupName>标点问题</groupName>
      <ability>L2_Punc</ability>
      <abilityName>标点符号检查</abilityName>
      <candidateList>
        <item>、安全</item>
      </candidateList>
      <explain/>
      <paraID>21AF982D</paraID>
      <start>37</start>
      <end>40</end>
      <status>modified</status>
      <modifiedWord>、安全</modifiedWord>
      <trackRevisions>false</trackRevisions>
    </reviewItem>
    <reviewItem>
      <errorID>7f4dff6c-a6ba-4d80-b719-e4b0ba7bd401</errorID>
      <errorWord>，</errorWord>
      <group>L1_Punc</group>
      <groupName>标点问题</groupName>
      <ability>L2_Punc</ability>
      <abilityName>标点符号检查</abilityName>
      <candidateList>
        <item>。</item>
      </candidateList>
      <explain/>
      <paraID>21AF982D</paraID>
      <start>50</start>
      <end>51</end>
      <status>modified</status>
      <modifiedWord>。</modifiedWord>
      <trackRevisions>false</trackRevisions>
    </reviewItem>
    <reviewItem>
      <errorID>7af5f651-cfd5-4869-94dd-ec93cba9cbcf</errorID>
      <errorWord>须</errorWord>
      <group>L1_Punc</group>
      <groupName>标点问题</groupName>
      <ability>L2_Punc</ability>
      <abilityName>标点符号检查</abilityName>
      <candidateList>
        <item>，须</item>
      </candidateList>
      <explain/>
      <paraID>21AF982D</paraID>
      <start>65</start>
      <end>67</end>
      <status>modified</status>
      <modifiedWord>，须</modifiedWord>
      <trackRevisions>false</trackRevisions>
    </reviewItem>
    <reviewItem>
      <errorID>9d756ab8-3a46-4599-a533-4fcc26960a31</errorID>
      <errorWord>施工期</errorWord>
      <group>L1_Word</group>
      <groupName>字词问题</groupName>
      <ability>L2_Typo</ability>
      <abilityName>字词错误</abilityName>
      <candidateList>
        <item>在施工期</item>
      </candidateList>
      <explain/>
      <paraID>2F8C6FDA</paraID>
      <start>7</start>
      <end>11</end>
      <status>modified</status>
      <modifiedWord>在施工期</modifiedWord>
      <trackRevisions>false</trackRevisions>
    </reviewItem>
    <reviewItem>
      <errorID>7d0981c7-9794-4b33-ae73-76010bcd25f5</errorID>
      <errorWord>的</errorWord>
      <group>L1_Grammar</group>
      <groupName>语法问题</groupName>
      <ability>L2_Grammar</ability>
      <abilityName>语法错误</abilityName>
      <candidateList>
        <item>，涉及</item>
      </candidateList>
      <explain/>
      <paraID>2F8C6FDA</paraID>
      <start>17</start>
      <end>20</end>
      <status>modified</status>
      <modifiedWord>，涉及</modifiedWord>
      <trackRevisions>false</trackRevisions>
    </reviewItem>
    <reviewItem>
      <errorID>9a3b734b-c759-4f58-8f5c-097c0cd19791</errorID>
      <errorWord>，</errorWord>
      <group>L1_Grammar</group>
      <groupName>语法问题</groupName>
      <ability>L2_Grammar</ability>
      <abilityName>语法错误</abilityName>
      <candidateList>
        <item>方面，</item>
      </candidateList>
      <explain/>
      <paraID>2F8C6FDA</paraID>
      <start>44</start>
      <end>47</end>
      <status>modified</status>
      <modifiedWord>方面，</modifiedWord>
      <trackRevisions>false</trackRevisions>
    </reviewItem>
    <reviewItem>
      <errorID>abc81724-aff4-4f44-b422-77b38f930333</errorID>
      <errorWord>，</errorWord>
      <group>L1_Punc</group>
      <groupName>标点问题</groupName>
      <ability>L2_Punc</ability>
      <abilityName>标点符号检查</abilityName>
      <candidateList>
        <item>。</item>
      </candidateList>
      <explain/>
      <paraID>2F8C6FDA</paraID>
      <start>72</start>
      <end>73</end>
      <status>modified</status>
      <modifiedWord>。</modifiedWord>
      <trackRevisions>false</trackRevisions>
    </reviewItem>
    <reviewItem>
      <errorID>e96d5a19-fe3e-43d4-af89-e3f1b770e8e1</errorID>
      <errorWord>，</errorWord>
      <group>L1_Punc</group>
      <groupName>标点问题</groupName>
      <ability>L2_Punc</ability>
      <abilityName>标点符号检查</abilityName>
      <candidateList>
        <item>。</item>
      </candidateList>
      <explain/>
      <paraID>2F8C6FDA</paraID>
      <start>101</start>
      <end>102</end>
      <status>modified</status>
      <modifiedWord>。</modifiedWord>
      <trackRevisions>false</trackRevisions>
    </reviewItem>
    <reviewItem>
      <errorID>64857ad6-cc29-4273-97ad-5732b2a6a0ec</errorID>
      <errorWord>须</errorWord>
      <group>L1_Punc</group>
      <groupName>标点问题</groupName>
      <ability>L2_Punc</ability>
      <abilityName>标点符号检查</abilityName>
      <candidateList>
        <item>，须</item>
      </candidateList>
      <explain/>
      <paraID>2F8C6FDA</paraID>
      <start>107</start>
      <end>109</end>
      <status>modified</status>
      <modifiedWord>，须</modifiedWord>
      <trackRevisions>false</trackRevisions>
    </reviewItem>
    <reviewItem>
      <errorID>60dbc9cd-151d-4d8d-8aa9-6a569d7ca912</errorID>
      <errorWord>仅限于</errorWord>
      <group>L1_Word</group>
      <groupName>字词问题</groupName>
      <ability>L2_Typo</ability>
      <abilityName>字词错误</abilityName>
      <candidateList>
        <item>仅限</item>
      </candidateList>
      <explain/>
      <paraID>42899068</paraID>
      <start>10</start>
      <end>12</end>
      <status>modified</status>
      <modifiedWord>仅限</modifiedWord>
      <trackRevisions>false</trackRevisions>
    </reviewItem>
    <reviewItem>
      <errorID>8bcff6a3-2395-4f44-ab27-9d439926da68</errorID>
      <errorWord>俯视投影边线面积若</errorWord>
      <group>L1_Word</group>
      <groupName>字词问题</groupName>
      <ability>L2_Typo</ability>
      <abilityName>字词错误</abilityName>
      <candidateList>
        <item>若俯视投影边线面积</item>
      </candidateList>
      <explain/>
      <paraID>42899068</paraID>
      <start>63</start>
      <end>72</end>
      <status>modified</status>
      <modifiedWord>若俯视投影边线面积</modifiedWord>
      <trackRevisions>false</trackRevisions>
    </reviewItem>
    <reviewItem>
      <errorID>929fb01b-8570-4350-86b3-a415ada018bf</errorID>
      <errorWord>，</errorWord>
      <group>L1_Punc</group>
      <groupName>标点问题</groupName>
      <ability>L2_Punc</ability>
      <abilityName>标点符号检查</abilityName>
      <candidateList>
        <item>。</item>
      </candidateList>
      <explain/>
      <paraID>30C8B267</paraID>
      <start>34</start>
      <end>35</end>
      <status>modified</status>
      <modifiedWord>。</modifiedWord>
      <trackRevisions>false</trackRevisions>
    </reviewItem>
    <reviewItem>
      <errorID>71ff3a37-8f6c-49b5-9660-9bd0c8cdaea6</errorID>
      <errorWord>挥发</errorWord>
      <group>L1_Word</group>
      <groupName>字词问题</groupName>
      <ability>L2_Typo</ability>
      <abilityName>字词错误</abilityName>
      <candidateList>
        <item>挥发性</item>
      </candidateList>
      <explain/>
      <paraID>30C8B267</paraID>
      <start>77</start>
      <end>80</end>
      <status>modified</status>
      <modifiedWord>挥发性</modifiedWord>
      <trackRevisions>false</trackRevisions>
    </reviewItem>
    <reviewItem>
      <errorID>2d209471-154c-42ef-8449-d5e0e76582a9</errorID>
      <errorWord>，</errorWord>
      <group>L1_Word</group>
      <groupName>字词问题</groupName>
      <ability>L2_Typo</ability>
      <abilityName>字词错误</abilityName>
      <candidateList>
        <item>性，</item>
      </candidateList>
      <explain/>
      <paraID>68D0C36A</paraID>
      <start>32</start>
      <end>34</end>
      <status>modified</status>
      <modifiedWord>性，</modifiedWord>
      <trackRevisions>false</trackRevisions>
    </reviewItem>
    <reviewItem>
      <errorID>2f713c82-27ba-4122-9da4-c03d9a0eaa09</errorID>
      <errorWord>搭建</errorWord>
      <group>L1_Grammar</group>
      <groupName>语法问题</groupName>
      <ability>L2_Grammar</ability>
      <abilityName>语法错误</abilityName>
      <candidateList>
        <item>要求搭建</item>
      </candidateList>
      <explain/>
      <paraID>65C20577</paraID>
      <start>9</start>
      <end>13</end>
      <status>modified</status>
      <modifiedWord>要求搭建</modifiedWord>
      <trackRevisions>false</trackRevisions>
    </reviewItem>
    <reviewItem>
      <errorID>9dbd5ef6-cc2c-4093-9b3a-abd3cfe86761</errorID>
      <errorWord>，</errorWord>
      <group>L1_Punc</group>
      <groupName>标点问题</groupName>
      <ability>L2_Punc</ability>
      <abilityName>标点符号检查</abilityName>
      <candidateList>
        <item>。</item>
      </candidateList>
      <explain/>
      <paraID>65C20577</paraID>
      <start>69</start>
      <end>70</end>
      <status>modified</status>
      <modifiedWord>。</modifiedWord>
      <trackRevisions>false</trackRevisions>
    </reviewItem>
    <reviewItem>
      <errorID>8c4cfe0e-32fa-49fc-ae91-fdebd28e9016</errorID>
      <errorWord>和</errorWord>
      <group>L1_Word</group>
      <groupName>字词问题</groupName>
      <ability>L2_Typo</ability>
      <abilityName>字词错误</abilityName>
      <candidateList>
        <item>与</item>
      </candidateList>
      <explain/>
      <paraID>65C20577</paraID>
      <start>75</start>
      <end>76</end>
      <status>modified</status>
      <modifiedWord>与</modifiedWord>
      <trackRevisions>false</trackRevisions>
    </reviewItem>
    <reviewItem>
      <errorID>1ff26544-3910-42dd-961c-547f4d69ed3a</errorID>
      <errorWord>和</errorWord>
      <group>L1_Grammar</group>
      <groupName>语法问题</groupName>
      <ability>L2_Grammar</ability>
      <abilityName>语法错误</abilityName>
      <candidateList>
        <item>，严禁</item>
      </candidateList>
      <explain/>
      <paraID>75F1B4D5</paraID>
      <start>47</start>
      <end>50</end>
      <status>modified</status>
      <modifiedWord>，严禁</modifiedWord>
      <trackRevisions>false</trackRevisions>
    </reviewItem>
    <reviewItem>
      <errorID>898a388a-f064-4451-80b2-c6e841e78cd5</errorID>
      <errorWord>、直至</errorWord>
      <group>L1_Word</group>
      <groupName>字词问题</groupName>
      <ability>L2_Typo</ability>
      <abilityName>字词错误</abilityName>
      <candidateList>
        <item>直至</item>
      </candidateList>
      <explain/>
      <paraID> DEB9738</paraID>
      <start>39</start>
      <end>41</end>
      <status>modified</status>
      <modifiedWord>直至</modifiedWord>
      <trackRevisions>false</trackRevisions>
    </reviewItem>
    <reviewItem>
      <errorID>fb34eca9-805d-4174-adce-73a603f37aa2</errorID>
      <errorWord>：</errorWord>
      <group>L1_Punc</group>
      <groupName>标点问题</groupName>
      <ability>L2_Punc</ability>
      <abilityName>标点符号检查</abilityName>
      <candidateList>
        <item/>
      </candidateList>
      <explain/>
      <paraID> DEB9738</paraID>
      <start>56</start>
      <end>56</end>
      <status>modified</status>
      <modifiedWord/>
      <trackRevisions>false</trackRevisions>
    </reviewItem>
    <reviewItem>
      <errorID>308cc5b2-6690-4805-b24d-45cfda49cefd</errorID>
      <errorWord>他人的</errorWord>
      <group>L1_Word</group>
      <groupName>字词问题</groupName>
      <ability>L2_Typo</ability>
      <abilityName>字词错误</abilityName>
      <candidateList>
        <item>他人</item>
      </candidateList>
      <explain/>
      <paraID> DEB9738</paraID>
      <start>66</start>
      <end>69</end>
      <status>ignored</status>
      <modifiedWord/>
      <trackRevisions>false</trackRevisions>
    </reviewItem>
    <reviewItem>
      <errorID>97653533-4050-4cd4-8d28-492841c56f26</errorID>
      <errorWord>的</errorWord>
      <group>L1_Word</group>
      <groupName>字词问题</groupName>
      <ability>L2_Typo</ability>
      <abilityName>字词错误</abilityName>
      <candidateList>
        <item>等</item>
      </candidateList>
      <explain/>
      <paraID> DEB9738</paraID>
      <start>79</start>
      <end>80</end>
      <status>modified</status>
      <modifiedWord>等</modifiedWord>
      <trackRevisions>false</trackRevisions>
    </reviewItem>
    <reviewItem>
      <errorID>53d42032-e4aa-4d7b-bc75-63ab3f8d86d4</errorID>
      <errorWord>认真负责好</errorWord>
      <group>L1_Word</group>
      <groupName>字词问题</groupName>
      <ability>L2_Typo</ability>
      <abilityName>字词错误</abilityName>
      <candidateList>
        <item>认真负责</item>
      </candidateList>
      <explain/>
      <paraID>2C33202B</paraID>
      <start>38</start>
      <end>42</end>
      <status>modified</status>
      <modifiedWord>认真负责</modifiedWord>
      <trackRevisions>false</trackRevisions>
    </reviewItem>
    <reviewItem>
      <errorID>ccdea35c-edbb-4cd6-9f3a-45eb91cc9d3a</errorID>
      <errorWord>三无产品</errorWord>
      <group>L1_Punc</group>
      <groupName>标点问题</groupName>
      <ability>L2_Punc</ability>
      <abilityName>标点符号检查</abilityName>
      <candidateList>
        <item>“三无”产品</item>
      </candidateList>
      <explain/>
      <paraID>1B3DD701</paraID>
      <start>43</start>
      <end>49</end>
      <status>modified</status>
      <modifiedWord>“三无”产品</modifiedWord>
      <trackRevisions>false</trackRevisions>
    </reviewItem>
    <reviewItem>
      <errorID>23850d31-474d-44d8-8992-24f388b24c2a</errorID>
      <errorWord>(</errorWord>
      <group>L1_Format</group>
      <groupName>格式问题</groupName>
      <ability>L2_HalfPunc</ability>
      <abilityName>全半角检查</abilityName>
      <candidateList>
        <item>（</item>
      </candidateList>
      <explain>文本全半角错误。</explain>
      <paraID>7E53C1CC</paraID>
      <start>0</start>
      <end>1</end>
      <status>modified</status>
      <modifiedWord>（</modifiedWord>
      <trackRevisions>false</trackRevisions>
    </reviewItem>
    <reviewItem>
      <errorID>40b996d1-0bf9-4638-a8d8-a15b97c35e97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2574D5A0</paraID>
      <start>15</start>
      <end>16</end>
      <status>modified</status>
      <modifiedWord>—</modifiedWord>
      <trackRevisions>false</trackRevisions>
    </reviewItem>
    <reviewItem>
      <errorID>022cc2bf-3375-446f-834e-2ba7580df23b</errorID>
      <errorWord>下午15:00</errorWord>
      <group>L1_Knowledge</group>
      <groupName>知识性问题</groupName>
      <ability>L2_Time</ability>
      <abilityName>日期时间</abilityName>
      <candidateList>
        <item>15:00</item>
      </candidateList>
      <explain>24小时制的时间，不需要强调“下午”。</explain>
      <paraID>2574D5A0</paraID>
      <start>21</start>
      <end>26</end>
      <status>modified</status>
      <modifiedWord>15:00</modifiedWord>
      <trackRevisions>false</trackRevisions>
    </reviewItem>
    <reviewItem>
      <errorID>fd4e790e-898f-4d2c-bdff-89122ad4e902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1F53869C</paraID>
      <start>17</start>
      <end>18</end>
      <status>modified</status>
      <modifiedWord>—</modifiedWord>
      <trackRevisions>false</trackRevisions>
    </reviewItem>
    <reviewItem>
      <errorID>e33bcef6-8b90-4a78-a497-6fb6e8d14365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3B2395B3</paraID>
      <start>19</start>
      <end>21</end>
      <status>modified</status>
      <modifiedWord>》《</modifiedWord>
      <trackRevisions>false</trackRevisions>
    </reviewItem>
    <reviewItem>
      <errorID>d2b20ab9-902c-48bf-a876-d5efbc0e804f</errorID>
      <errorWord>标示</errorWord>
      <group>L1_Word</group>
      <groupName>字词问题</groupName>
      <ability>L2_Typo</ability>
      <abilityName>字词错误</abilityName>
      <candidateList>
        <item>标识</item>
      </candidateList>
      <explain>存在发音相同字词的误用。</explain>
      <paraID>534AA3FA</paraID>
      <start>6</start>
      <end>8</end>
      <status>modified</status>
      <modifiedWord>标识</modifiedWord>
      <trackRevisions>false</trackRevisions>
    </reviewItem>
    <reviewItem>
      <errorID>2d0afc15-48b5-4f41-b29d-9ac41f21edc8</errorID>
      <errorWord>(</errorWord>
      <group>L1_Format</group>
      <groupName>格式问题</groupName>
      <ability>L2_HalfPunc</ability>
      <abilityName>全半角检查</abilityName>
      <candidateList>
        <item>（</item>
      </candidateList>
      <explain>文本全半角错误。</explain>
      <paraID>7C1C3C2A</paraID>
      <start>20</start>
      <end>21</end>
      <status>modified</status>
      <modifiedWord>（</modifiedWord>
      <trackRevisions>false</trackRevisions>
    </reviewItem>
    <reviewItem>
      <errorID>64a4cba9-1771-4bef-a56e-be2e72d31af5</errorID>
      <errorWord>其它</errorWord>
      <group>L1_Word</group>
      <groupName>字词问题</groupName>
      <ability>L2_Typo</ability>
      <abilityName>字词错误</abilityName>
      <candidateList>
        <item>其他</item>
      </candidateList>
      <explain/>
      <paraID>5FD4DCE9</paraID>
      <start>3</start>
      <end>5</end>
      <status>modified</status>
      <modifiedWord>其他</modifiedWord>
      <trackRevisions>false</trackRevisions>
    </reviewItem>
    <reviewItem>
      <errorID>dbb6e0ed-5a03-44c3-ae9c-a38aaadead23</errorID>
      <errorWord>标示</errorWord>
      <group>L1_Word</group>
      <groupName>字词问题</groupName>
      <ability>L2_Typo</ability>
      <abilityName>字词错误</abilityName>
      <candidateList>
        <item>标识</item>
      </candidateList>
      <explain>存在发音相同字词的误用。</explain>
      <paraID>755038DC</paraID>
      <start>10</start>
      <end>12</end>
      <status>modified</status>
      <modifiedWord>标识</modifiedWord>
      <trackRevisions>false</trackRevisions>
    </reviewItem>
    <reviewItem>
      <errorID>e01619a7-1355-41d6-893b-0a44cc6edbfb</errorID>
      <errorWord>卖</errorWord>
      <group>L1_Word</group>
      <groupName>字词问题</groupName>
      <ability>L2_Typo</ability>
      <abilityName>字词错误</abilityName>
      <candidateList>
        <item>售</item>
      </candidateList>
      <explain/>
      <paraID>6D324810</paraID>
      <start>15</start>
      <end>16</end>
      <status>ignored</status>
      <modifiedWord/>
      <trackRevisions>false</trackRevisions>
    </reviewItem>
    <reviewItem>
      <errorID>73b9e2c5-0cd3-42e3-a7c1-2439ce983440</errorID>
      <errorWord>三无产品</errorWord>
      <group>L1_Punc</group>
      <groupName>标点问题</groupName>
      <ability>L2_Punc</ability>
      <abilityName>标点符号检查</abilityName>
      <candidateList>
        <item>“三无”产品</item>
      </candidateList>
      <explain/>
      <paraID>6D324810</paraID>
      <start>34</start>
      <end>40</end>
      <status>modified</status>
      <modifiedWord>“三无”产品</modifiedWord>
      <trackRevisions>false</trackRevisions>
    </reviewItem>
    <reviewItem>
      <errorID>96f49543-eb04-42dd-b098-c876767cddc2</errorID>
      <errorWord>属</errorWord>
      <group>L1_Word</group>
      <groupName>字词问题</groupName>
      <ability>L2_Typo</ability>
      <abilityName>字词错误</abilityName>
      <candidateList>
        <item>属于</item>
      </candidateList>
      <explain/>
      <paraID>3FA2F559</paraID>
      <start>26</start>
      <end>27</end>
      <status>ignored</status>
      <modifiedWord/>
      <trackRevisions>false</trackRevisions>
    </reviewItem>
    <reviewItem>
      <errorID>e88ad789-f2e7-4ed1-b49b-37594f24d569</errorID>
      <errorWord>下午18:00</errorWord>
      <group>L1_Knowledge</group>
      <groupName>知识性问题</groupName>
      <ability>L2_Time</ability>
      <abilityName>日期时间</abilityName>
      <candidateList>
        <item>18:00</item>
      </candidateList>
      <explain>24小时制的时间，不需要强调“下午”。</explain>
      <paraID>385CC582</paraID>
      <start>47</start>
      <end>52</end>
      <status>modified</status>
      <modifiedWord>18:00</modifiedWord>
      <trackRevisions>false</trackRevisions>
    </reviewItem>
    <reviewItem>
      <errorID>5a65ad3e-acd6-4bd1-933f-c14db87aa41a</errorID>
      <errorWord>消防安全施工</errorWord>
      <group>L1_Grammar</group>
      <groupName>语法问题</groupName>
      <ability>L2_Grammar</ability>
      <abilityName>语法错误</abilityName>
      <candidateList>
        <item>消防安全</item>
      </candidateList>
      <explain/>
      <paraID>59A88BFF</paraID>
      <start>38</start>
      <end>44</end>
      <status>ignored</status>
      <modifiedWord/>
      <trackRevisions>false</trackRevisions>
    </reviewItem>
    <reviewItem>
      <errorID>d5fa1e57-622f-4d5f-ae36-cf6dd1c860f4</errorID>
      <errorWord>与</errorWord>
      <group>L1_Word</group>
      <groupName>字词问题</groupName>
      <ability>L2_Typo</ability>
      <abilityName>字词错误</abilityName>
      <candidateList>
        <item>请与</item>
      </candidateList>
      <explain/>
      <paraID> F5F3945</paraID>
      <start>32</start>
      <end>34</end>
      <status>modified</status>
      <modifiedWord>请与</modifiedWord>
      <trackRevisions>false</trackRevisions>
    </reviewItem>
    <reviewItem>
      <errorID>c0d4894e-ca39-4b37-9436-c2b1ae71ee7e</errorID>
      <errorWord>0931—8870350</errorWord>
      <group>L1_Punc</group>
      <groupName>标点问题</groupName>
      <ability>L2_Punc</ability>
      <abilityName>标点符号检查</abilityName>
      <candidateList>
        <item>0931-8870350</item>
      </candidateList>
      <explain>电话号码使用短横线。</explain>
      <paraID>42BC581D</paraID>
      <start>10</start>
      <end>22</end>
      <status>modified</status>
      <modifiedWord>0931-8870350</modifiedWord>
      <trackRevisions>false</trackRevisions>
    </reviewItem>
    <reviewItem>
      <errorID>68b842fb-39a8-4039-a470-6e616fb605f6</errorID>
      <errorWord>0931—8873355</errorWord>
      <group>L1_Punc</group>
      <groupName>标点问题</groupName>
      <ability>L2_Punc</ability>
      <abilityName>标点符号检查</abilityName>
      <candidateList>
        <item>0931-8873355</item>
      </candidateList>
      <explain>电话号码使用短横线。</explain>
      <paraID>625F582C</paraID>
      <start>9</start>
      <end>21</end>
      <status>modified</status>
      <modifiedWord>0931-8873355</modifiedWord>
      <trackRevisions>false</trackRevisions>
    </reviewItem>
    <reviewItem>
      <errorID>34b47762-e73f-452c-8828-fa8944b2b1f0</errorID>
      <errorWord>0931—8839780</errorWord>
      <group>L1_Punc</group>
      <groupName>标点问题</groupName>
      <ability>L2_Punc</ability>
      <abilityName>标点符号检查</abilityName>
      <candidateList>
        <item>0931-8839780</item>
      </candidateList>
      <explain>电话号码使用短横线。</explain>
      <paraID>3BDFBFEA</paraID>
      <start>7</start>
      <end>19</end>
      <status>modified</status>
      <modifiedWord>0931-8839780</modifiedWord>
      <trackRevisions>false</trackRevisions>
    </reviewItem>
    <reviewItem>
      <errorID>5e3e7f77-95ea-4ea3-a5e6-98f74ef343ad</errorID>
      <errorWord>0931—8870352</errorWord>
      <group>L1_Punc</group>
      <groupName>标点问题</groupName>
      <ability>L2_Punc</ability>
      <abilityName>标点符号检查</abilityName>
      <candidateList>
        <item>0931-8870352</item>
      </candidateList>
      <explain>电话号码使用短横线。</explain>
      <paraID>665876A6</paraID>
      <start>7</start>
      <end>19</end>
      <status>modified</status>
      <modifiedWord>0931-8870352</modifiedWord>
      <trackRevisions>false</trackRevisions>
    </reviewItem>
    <reviewItem>
      <errorID>52620329-e0e8-4bea-91a1-63651e7134ba</errorID>
      <errorWord>0931—8873362</errorWord>
      <group>L1_Punc</group>
      <groupName>标点问题</groupName>
      <ability>L2_Punc</ability>
      <abilityName>标点符号检查</abilityName>
      <candidateList>
        <item>0931-8873362</item>
      </candidateList>
      <explain>电话号码使用短横线。</explain>
      <paraID>478EE116</paraID>
      <start>7</start>
      <end>19</end>
      <status>modified</status>
      <modifiedWord>0931-8873362</modifiedWord>
      <trackRevisions>false</trackRevisions>
    </reviewItem>
    <reviewItem>
      <errorID>75f0a7a5-40f8-4aa0-b93b-a1abafc9b90b</errorID>
      <errorWord>0931—8873355</errorWord>
      <group>L1_Punc</group>
      <groupName>标点问题</groupName>
      <ability>L2_Punc</ability>
      <abilityName>标点符号检查</abilityName>
      <candidateList>
        <item>0931-8873355</item>
      </candidateList>
      <explain>电话号码使用短横线。</explain>
      <paraID> 6967388</paraID>
      <start>7</start>
      <end>19</end>
      <status>modified</status>
      <modifiedWord>0931-8873355</modifiedWord>
      <trackRevisions>false</trackRevisions>
    </reviewItem>
    <reviewItem>
      <errorID>1fda8b0f-9c12-4fee-b46a-43fb64668cb2</errorID>
      <errorWord>兰州市静宁</errorWord>
      <group>L1_Knowledge</group>
      <groupName>知识性问题</groupName>
      <ability>L2_Location</ability>
      <abilityName>地名检查</abilityName>
      <candidateList>
        <item>平凉静宁</item>
      </candidateList>
      <explain>地名表述错误。</explain>
      <paraID> 75B7983</paraID>
      <start>10</start>
      <end>15</end>
      <status>ignored</status>
      <modifiedWord/>
      <trackRevisions>false</trackRevisions>
    </reviewItem>
    <reviewItem>
      <errorID>cd6c774f-4afc-4642-a4db-a33e0c1787b1</errorID>
      <errorWord>0931—8811567</errorWord>
      <group>L1_Punc</group>
      <groupName>标点问题</groupName>
      <ability>L2_Punc</ability>
      <abilityName>标点符号检查</abilityName>
      <candidateList>
        <item>0931-8811567</item>
      </candidateList>
      <explain>电话号码使用短横线。</explain>
      <paraID>13EA3BBD</paraID>
      <start>7</start>
      <end>19</end>
      <status>modified</status>
      <modifiedWord>0931-8811567</modifiedWord>
      <trackRevisions>false</trackRevisions>
    </reviewItem>
  </reviewItems>
  <config/>
</contractReview>
</file>

<file path=customXml/itemProps1.xml><?xml version="1.0" encoding="utf-8"?>
<ds:datastoreItem xmlns:ds="http://schemas.openxmlformats.org/officeDocument/2006/customXml" ds:itemID="{99669f59-de8c-4470-b783-816bb5d04de3}">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 China</Company>
  <Pages>56</Pages>
  <Words>1640</Words>
  <Characters>5018</Characters>
  <Lines>0</Lines>
  <Paragraphs>0</Paragraphs>
  <TotalTime>14</TotalTime>
  <ScaleCrop>false</ScaleCrop>
  <LinksUpToDate>false</LinksUpToDate>
  <CharactersWithSpaces>5740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2025-04-27T03:59:00Z</dcterms:created>
  <dc:creator>www.suboun.com</dc:creator>
  <cp:lastModifiedBy>user</cp:lastModifiedBy>
  <cp:lastPrinted>2026-05-06T07:15:00Z</cp:lastPrinted>
  <dcterms:modified xsi:type="dcterms:W3CDTF">2026-05-16T05:07:47Z</dcterms:modified>
  <dc:title>参展须知</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A3B8C3BC4DCC49E5B0E608DE6B998730_13</vt:lpwstr>
  </property>
  <property fmtid="{D5CDD505-2E9C-101B-9397-08002B2CF9AE}" pid="3" name="KSOProductBuildVer">
    <vt:lpwstr>2052-12.1.0.26375</vt:lpwstr>
  </property>
  <property fmtid="{D5CDD505-2E9C-101B-9397-08002B2CF9AE}" pid="4" name="KSOTemplateDocerSaveRecord">
    <vt:lpwstr>eyJoZGlkIjoiODViY2JkMjU3NGYzZTEwMzZmMGFkZWViYmNkYWU3NDIiLCJ1c2VySWQiOiIyODMyNjMwMDYifQ==</vt:lpwstr>
  </property>
</Properties>
</file>